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0ECA" w14:textId="4D849B32" w:rsidR="00B8162A" w:rsidRDefault="00B5735F" w:rsidP="00B8162A">
      <w:pPr>
        <w:spacing w:after="13"/>
        <w:ind w:left="-5" w:right="105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B5735F">
        <w:rPr>
          <w:rFonts w:ascii="Arial" w:eastAsia="Arial" w:hAnsi="Arial" w:cs="Arial"/>
          <w:b/>
          <w:sz w:val="24"/>
          <w:szCs w:val="24"/>
          <w:u w:val="single"/>
        </w:rPr>
        <w:t>AUTÓGRAFO</w:t>
      </w:r>
      <w:r w:rsidR="00B8162A" w:rsidRPr="00B5735F">
        <w:rPr>
          <w:rFonts w:ascii="Arial" w:eastAsia="Arial" w:hAnsi="Arial" w:cs="Arial"/>
          <w:b/>
          <w:sz w:val="24"/>
          <w:szCs w:val="24"/>
          <w:u w:val="single"/>
        </w:rPr>
        <w:t xml:space="preserve"> DE LEI Nº 010 / 2025 </w:t>
      </w:r>
    </w:p>
    <w:p w14:paraId="2D1B8362" w14:textId="77777777" w:rsidR="00B5735F" w:rsidRPr="00B5735F" w:rsidRDefault="00B5735F" w:rsidP="00B8162A">
      <w:pPr>
        <w:spacing w:after="13"/>
        <w:ind w:left="-5" w:right="105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0AE7048" w14:textId="192309C5" w:rsidR="00B5735F" w:rsidRPr="00B5735F" w:rsidRDefault="00B5735F" w:rsidP="00B8162A">
      <w:pPr>
        <w:spacing w:after="13"/>
        <w:ind w:left="-5" w:right="105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89045441"/>
      <w:r w:rsidRPr="00B5735F">
        <w:rPr>
          <w:rFonts w:ascii="Arial" w:hAnsi="Arial" w:cs="Arial"/>
          <w:b/>
          <w:bCs/>
          <w:sz w:val="24"/>
          <w:szCs w:val="24"/>
          <w:u w:val="single"/>
        </w:rPr>
        <w:t>PROJETO DE LEI Nº 0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B5735F">
        <w:rPr>
          <w:rFonts w:ascii="Arial" w:hAnsi="Arial" w:cs="Arial"/>
          <w:b/>
          <w:bCs/>
          <w:sz w:val="24"/>
          <w:szCs w:val="24"/>
          <w:u w:val="single"/>
        </w:rPr>
        <w:t>/2025 DE 27 DE JANEIRO DE 2025.</w:t>
      </w:r>
    </w:p>
    <w:bookmarkEnd w:id="0"/>
    <w:p w14:paraId="471C015F" w14:textId="77777777" w:rsidR="00B8162A" w:rsidRDefault="00B8162A" w:rsidP="00B8162A">
      <w:pPr>
        <w:spacing w:after="21"/>
        <w:jc w:val="both"/>
        <w:rPr>
          <w:rFonts w:ascii="Arial" w:hAnsi="Arial" w:cs="Arial"/>
          <w:sz w:val="24"/>
          <w:szCs w:val="24"/>
        </w:rPr>
      </w:pPr>
    </w:p>
    <w:p w14:paraId="021B9CD9" w14:textId="77777777" w:rsidR="00B5735F" w:rsidRPr="00B5735F" w:rsidRDefault="00B5735F" w:rsidP="00B8162A">
      <w:pPr>
        <w:spacing w:after="21"/>
        <w:jc w:val="both"/>
        <w:rPr>
          <w:rFonts w:ascii="Arial" w:hAnsi="Arial" w:cs="Arial"/>
          <w:sz w:val="24"/>
          <w:szCs w:val="24"/>
        </w:rPr>
      </w:pPr>
    </w:p>
    <w:p w14:paraId="389F85E4" w14:textId="50EB1C82" w:rsidR="00B8162A" w:rsidRPr="00B5735F" w:rsidRDefault="00B8162A" w:rsidP="00B8162A">
      <w:pPr>
        <w:ind w:left="2835"/>
        <w:jc w:val="both"/>
        <w:rPr>
          <w:rFonts w:ascii="Arial" w:hAnsi="Arial" w:cs="Arial"/>
          <w:b/>
          <w:bCs/>
        </w:rPr>
      </w:pPr>
      <w:r w:rsidRPr="00B5735F">
        <w:rPr>
          <w:rFonts w:ascii="Arial" w:hAnsi="Arial" w:cs="Arial"/>
          <w:b/>
          <w:bCs/>
        </w:rPr>
        <w:t xml:space="preserve">AUTORIZA O PODER EXECUTIVO DO MUNICÍPIO DE BERNARDINO BATISTA, ESTADO DA PARAÍBA, FIRMAR CONVÊNIO COM A AHABM – ASSOCIAÇÃO HABITACIONAL BRASILEIRA DE MORADIA, PARA A COOPERAÇÃO TÉCNICA NA EXECUÇÃO DO PROJETO DE REGULARIZAÇÃO FUNDIÁRIA URBANA E RURAL, REVOGANDO E MODIFCANDO ARTIGOS DA LEI MUNICIPAL Nº 717/2021, 26 DE NOVEMBRO DE 2021. </w:t>
      </w:r>
    </w:p>
    <w:p w14:paraId="5AE03B84" w14:textId="77777777" w:rsidR="00B8162A" w:rsidRPr="00B5735F" w:rsidRDefault="00B8162A" w:rsidP="00B8162A">
      <w:pPr>
        <w:spacing w:after="21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BBC9992" w14:textId="77777777" w:rsidR="00B5735F" w:rsidRPr="009D0075" w:rsidRDefault="00B5735F" w:rsidP="00B5735F">
      <w:pPr>
        <w:pStyle w:val="Ttulo1"/>
        <w:ind w:left="-5"/>
        <w:jc w:val="both"/>
        <w:rPr>
          <w:sz w:val="22"/>
          <w:u w:val="none"/>
        </w:rPr>
      </w:pPr>
      <w:bookmarkStart w:id="1" w:name="_Hlk189043633"/>
      <w:r w:rsidRPr="009D0075">
        <w:rPr>
          <w:sz w:val="22"/>
        </w:rPr>
        <w:t>A CÂMARA MUNICIPAL DO MUNICÍPIO DE BERNARDINO BATISTA</w:t>
      </w:r>
      <w:r w:rsidRPr="009D0075">
        <w:rPr>
          <w:sz w:val="22"/>
          <w:u w:val="none"/>
        </w:rPr>
        <w:t>, ESTADO DA PARAÍBA, no uso de suas atribuições legais, FAZ SABER, que REGIMENTALMENTE APROVOU e encaminha para SANÇÃO a presente Lei:</w:t>
      </w:r>
    </w:p>
    <w:bookmarkEnd w:id="1"/>
    <w:p w14:paraId="0064292E" w14:textId="77777777" w:rsidR="00B8162A" w:rsidRPr="00B5735F" w:rsidRDefault="00B8162A" w:rsidP="00B8162A">
      <w:pPr>
        <w:spacing w:after="21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hAnsi="Arial" w:cs="Arial"/>
          <w:sz w:val="24"/>
          <w:szCs w:val="24"/>
        </w:rPr>
        <w:t xml:space="preserve"> </w:t>
      </w:r>
    </w:p>
    <w:p w14:paraId="1D8C7087" w14:textId="4D96B083" w:rsidR="00B8162A" w:rsidRPr="00B5735F" w:rsidRDefault="00B8162A" w:rsidP="00B8162A">
      <w:pPr>
        <w:ind w:left="-5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eastAsia="Arial" w:hAnsi="Arial" w:cs="Arial"/>
          <w:b/>
          <w:sz w:val="24"/>
          <w:szCs w:val="24"/>
        </w:rPr>
        <w:t>Art</w:t>
      </w:r>
      <w:r w:rsidRPr="00B5735F">
        <w:rPr>
          <w:rFonts w:ascii="Arial" w:hAnsi="Arial" w:cs="Arial"/>
          <w:sz w:val="24"/>
          <w:szCs w:val="24"/>
        </w:rPr>
        <w:t xml:space="preserve">. </w:t>
      </w:r>
      <w:r w:rsidRPr="00B5735F">
        <w:rPr>
          <w:rFonts w:ascii="Arial" w:eastAsia="Arial" w:hAnsi="Arial" w:cs="Arial"/>
          <w:b/>
          <w:sz w:val="24"/>
          <w:szCs w:val="24"/>
        </w:rPr>
        <w:t xml:space="preserve">1º.  </w:t>
      </w:r>
      <w:r w:rsidRPr="00B5735F">
        <w:rPr>
          <w:rFonts w:ascii="Arial" w:hAnsi="Arial" w:cs="Arial"/>
          <w:sz w:val="24"/>
          <w:szCs w:val="24"/>
        </w:rPr>
        <w:t xml:space="preserve">Fica o Chefe do Poder Executivo Municipal autorizado a firmar Convênio com a </w:t>
      </w:r>
      <w:r w:rsidRPr="00B5735F">
        <w:rPr>
          <w:rFonts w:ascii="Arial" w:eastAsia="Arial" w:hAnsi="Arial" w:cs="Arial"/>
          <w:b/>
          <w:sz w:val="24"/>
          <w:szCs w:val="24"/>
        </w:rPr>
        <w:t>AHABM</w:t>
      </w:r>
      <w:r w:rsidRPr="00B5735F">
        <w:rPr>
          <w:rFonts w:ascii="Arial" w:hAnsi="Arial" w:cs="Arial"/>
          <w:sz w:val="24"/>
          <w:szCs w:val="24"/>
        </w:rPr>
        <w:t>- Associação Habitacional Brasileira de Moradia, para a execução de regularização fundiária Urbana e Rural, nos termos da Medida Provisória nº 759 de 22 de dezembro de 2016, convertida na Lei nº 13.465/17, Provimento Nº 003/2015, de 26 de janeiro de 2015</w:t>
      </w:r>
      <w:r w:rsidRPr="00B5735F">
        <w:rPr>
          <w:rFonts w:ascii="Arial" w:eastAsia="Arial" w:hAnsi="Arial" w:cs="Arial"/>
          <w:b/>
          <w:sz w:val="24"/>
          <w:szCs w:val="24"/>
        </w:rPr>
        <w:t>,</w:t>
      </w:r>
      <w:r w:rsidRPr="00B5735F">
        <w:rPr>
          <w:rFonts w:ascii="Arial" w:hAnsi="Arial" w:cs="Arial"/>
          <w:sz w:val="24"/>
          <w:szCs w:val="24"/>
        </w:rPr>
        <w:t xml:space="preserve"> e suas modificações posteriores, do TJ/PB, </w:t>
      </w:r>
    </w:p>
    <w:p w14:paraId="2FC5A1F8" w14:textId="77777777" w:rsidR="00B8162A" w:rsidRPr="00B5735F" w:rsidRDefault="00B8162A" w:rsidP="00B8162A">
      <w:pPr>
        <w:ind w:left="-5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hAnsi="Arial" w:cs="Arial"/>
          <w:sz w:val="24"/>
          <w:szCs w:val="24"/>
        </w:rPr>
        <w:t xml:space="preserve">Lei Federal nº 13.865/2019, leis municipais vigentes e/ou apresentação de nova Legislação Municipal, e demais legislações pertinentes as novas regras de Regularização Fundiária (REURB) e, nos âmbitos Urbano, Rural e congêneres. </w:t>
      </w:r>
    </w:p>
    <w:p w14:paraId="4BE36E6D" w14:textId="77777777" w:rsidR="00B8162A" w:rsidRPr="00B5735F" w:rsidRDefault="00B8162A" w:rsidP="00B8162A">
      <w:pPr>
        <w:spacing w:after="19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hAnsi="Arial" w:cs="Arial"/>
          <w:sz w:val="24"/>
          <w:szCs w:val="24"/>
        </w:rPr>
        <w:t xml:space="preserve"> </w:t>
      </w:r>
    </w:p>
    <w:p w14:paraId="6F102270" w14:textId="77777777" w:rsidR="00B8162A" w:rsidRPr="00B5735F" w:rsidRDefault="00B8162A" w:rsidP="00B8162A">
      <w:pPr>
        <w:spacing w:after="9"/>
        <w:ind w:left="-5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eastAsia="Arial" w:hAnsi="Arial" w:cs="Arial"/>
          <w:b/>
          <w:color w:val="000000"/>
          <w:sz w:val="24"/>
          <w:szCs w:val="24"/>
        </w:rPr>
        <w:t>Art. 2º.</w:t>
      </w:r>
      <w:r w:rsidRPr="00B5735F">
        <w:rPr>
          <w:rFonts w:ascii="Arial" w:hAnsi="Arial" w:cs="Arial"/>
          <w:color w:val="000000"/>
          <w:sz w:val="24"/>
          <w:szCs w:val="24"/>
        </w:rPr>
        <w:t xml:space="preserve"> Ficam revogados os artigos 5º, 6º, 7º e 8º, da Lei Municipal Nº 717/2021, 26 de novembro de 2021 </w:t>
      </w:r>
    </w:p>
    <w:p w14:paraId="59061088" w14:textId="77777777" w:rsidR="00B8162A" w:rsidRPr="00B5735F" w:rsidRDefault="00B8162A" w:rsidP="00B8162A">
      <w:pPr>
        <w:spacing w:after="16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eastAsia="Cambria" w:hAnsi="Arial" w:cs="Arial"/>
          <w:color w:val="243F60"/>
          <w:sz w:val="24"/>
          <w:szCs w:val="24"/>
        </w:rPr>
        <w:t xml:space="preserve"> </w:t>
      </w:r>
    </w:p>
    <w:p w14:paraId="58B51655" w14:textId="77777777" w:rsidR="00B8162A" w:rsidRPr="00B5735F" w:rsidRDefault="00B8162A" w:rsidP="00B8162A">
      <w:pPr>
        <w:spacing w:after="9"/>
        <w:ind w:left="-5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eastAsia="Arial" w:hAnsi="Arial" w:cs="Arial"/>
          <w:b/>
          <w:color w:val="000000"/>
          <w:sz w:val="24"/>
          <w:szCs w:val="24"/>
        </w:rPr>
        <w:t>Art. 3º.</w:t>
      </w:r>
      <w:r w:rsidRPr="00B5735F">
        <w:rPr>
          <w:rFonts w:ascii="Arial" w:hAnsi="Arial" w:cs="Arial"/>
          <w:color w:val="000000"/>
          <w:sz w:val="24"/>
          <w:szCs w:val="24"/>
        </w:rPr>
        <w:t xml:space="preserve"> Os artigos 9º e 15, da Lei Municipal Nº 717/2021, 26 de novembro de 2021 passam a ter a seguinte redação: </w:t>
      </w:r>
    </w:p>
    <w:p w14:paraId="3626AE6B" w14:textId="77777777" w:rsidR="00B8162A" w:rsidRPr="00B5735F" w:rsidRDefault="00B8162A" w:rsidP="00B8162A">
      <w:pPr>
        <w:spacing w:after="215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4FE1C29" w14:textId="77777777" w:rsidR="00B8162A" w:rsidRPr="00B5735F" w:rsidRDefault="00B8162A" w:rsidP="00B816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eastAsia="Calibri" w:hAnsi="Arial" w:cs="Arial"/>
          <w:sz w:val="24"/>
          <w:szCs w:val="24"/>
        </w:rPr>
        <w:t xml:space="preserve"> </w:t>
      </w:r>
    </w:p>
    <w:p w14:paraId="238B09D8" w14:textId="77777777" w:rsidR="00B8162A" w:rsidRPr="00B5735F" w:rsidRDefault="00B8162A" w:rsidP="00B8162A">
      <w:pPr>
        <w:ind w:left="3414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eastAsia="Arial" w:hAnsi="Arial" w:cs="Arial"/>
          <w:b/>
          <w:sz w:val="24"/>
          <w:szCs w:val="24"/>
        </w:rPr>
        <w:t>“Art. 9º.</w:t>
      </w:r>
      <w:r w:rsidRPr="00B5735F">
        <w:rPr>
          <w:rFonts w:ascii="Arial" w:hAnsi="Arial" w:cs="Arial"/>
          <w:sz w:val="24"/>
          <w:szCs w:val="24"/>
        </w:rPr>
        <w:t xml:space="preserve"> O Município promoverá a REURB, de modo coletivo, em todas as áreas, glebas, bairros ou comunidades </w:t>
      </w:r>
    </w:p>
    <w:p w14:paraId="280558BF" w14:textId="77777777" w:rsidR="00B8162A" w:rsidRPr="00B5735F" w:rsidRDefault="00B8162A" w:rsidP="00B8162A">
      <w:pPr>
        <w:ind w:left="3414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eastAsia="Arial" w:hAnsi="Arial" w:cs="Arial"/>
          <w:b/>
          <w:sz w:val="24"/>
          <w:szCs w:val="24"/>
        </w:rPr>
        <w:lastRenderedPageBreak/>
        <w:t>Parágrafo único.</w:t>
      </w:r>
      <w:r w:rsidRPr="00B5735F">
        <w:rPr>
          <w:rFonts w:ascii="Arial" w:hAnsi="Arial" w:cs="Arial"/>
          <w:sz w:val="24"/>
          <w:szCs w:val="24"/>
        </w:rPr>
        <w:t xml:space="preserve"> Em havendo núcleos urbanos informais em locais cujos lotes não são circunvizinhos, tal circunstância constará expressamente da CRF. </w:t>
      </w:r>
    </w:p>
    <w:p w14:paraId="225E6842" w14:textId="66B198AA" w:rsidR="00B8162A" w:rsidRPr="00B5735F" w:rsidRDefault="00B8162A" w:rsidP="00B8162A">
      <w:pPr>
        <w:ind w:left="3414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eastAsia="Arial" w:hAnsi="Arial" w:cs="Arial"/>
          <w:b/>
          <w:sz w:val="24"/>
          <w:szCs w:val="24"/>
        </w:rPr>
        <w:t>Art. 15.</w:t>
      </w:r>
      <w:r w:rsidRPr="00B5735F">
        <w:rPr>
          <w:rFonts w:ascii="Arial" w:hAnsi="Arial" w:cs="Arial"/>
          <w:sz w:val="24"/>
          <w:szCs w:val="24"/>
        </w:rPr>
        <w:t xml:space="preserve"> As portarias e ou regulamentos expedidos pelo Poder Executivo Municipal referente a Regularização Fundiária Urbana e Rural do Município de Bernardino Batista serão publicadas no Diário Oficial do Município, devendo, ao final dos trabalhos, serem todas registradas conjuntamente no Cartório de Registro de Títulos e Documentos da Circunscrição desde Município.” </w:t>
      </w:r>
    </w:p>
    <w:p w14:paraId="1AD28345" w14:textId="77777777" w:rsidR="00B8162A" w:rsidRPr="00B5735F" w:rsidRDefault="00B8162A" w:rsidP="00B8162A">
      <w:pPr>
        <w:spacing w:after="19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hAnsi="Arial" w:cs="Arial"/>
          <w:sz w:val="24"/>
          <w:szCs w:val="24"/>
        </w:rPr>
        <w:t xml:space="preserve"> </w:t>
      </w:r>
    </w:p>
    <w:p w14:paraId="1902B8FF" w14:textId="77777777" w:rsidR="00B8162A" w:rsidRPr="00B5735F" w:rsidRDefault="00B8162A" w:rsidP="00B8162A">
      <w:pPr>
        <w:ind w:left="-5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eastAsia="Arial" w:hAnsi="Arial" w:cs="Arial"/>
          <w:b/>
          <w:sz w:val="24"/>
          <w:szCs w:val="24"/>
        </w:rPr>
        <w:t xml:space="preserve">Art. 4º. </w:t>
      </w:r>
      <w:r w:rsidRPr="00B5735F">
        <w:rPr>
          <w:rFonts w:ascii="Arial" w:hAnsi="Arial" w:cs="Arial"/>
          <w:sz w:val="24"/>
          <w:szCs w:val="24"/>
        </w:rPr>
        <w:t xml:space="preserve">Esta Lei entra em vigor na data de sua publicação, revogadas as disposições em contrário. </w:t>
      </w:r>
    </w:p>
    <w:p w14:paraId="187FDAB1" w14:textId="77777777" w:rsidR="00B8162A" w:rsidRPr="00B5735F" w:rsidRDefault="00B8162A" w:rsidP="00B8162A">
      <w:pPr>
        <w:spacing w:after="19"/>
        <w:jc w:val="both"/>
        <w:rPr>
          <w:rFonts w:ascii="Arial" w:hAnsi="Arial" w:cs="Arial"/>
          <w:sz w:val="24"/>
          <w:szCs w:val="24"/>
        </w:rPr>
      </w:pPr>
      <w:r w:rsidRPr="00B5735F">
        <w:rPr>
          <w:rFonts w:ascii="Arial" w:hAnsi="Arial" w:cs="Arial"/>
          <w:sz w:val="24"/>
          <w:szCs w:val="24"/>
        </w:rPr>
        <w:t xml:space="preserve"> </w:t>
      </w:r>
    </w:p>
    <w:p w14:paraId="68981950" w14:textId="45D630D4" w:rsidR="00B8162A" w:rsidRPr="00B5735F" w:rsidRDefault="00B8162A" w:rsidP="00B8162A">
      <w:pPr>
        <w:spacing w:after="21"/>
        <w:jc w:val="center"/>
        <w:rPr>
          <w:rFonts w:ascii="Arial" w:hAnsi="Arial" w:cs="Arial"/>
          <w:sz w:val="24"/>
          <w:szCs w:val="24"/>
        </w:rPr>
      </w:pPr>
      <w:r w:rsidRPr="00B5735F">
        <w:rPr>
          <w:rFonts w:ascii="Arial" w:hAnsi="Arial" w:cs="Arial"/>
          <w:sz w:val="24"/>
          <w:szCs w:val="24"/>
        </w:rPr>
        <w:t>Câmara Municipal de Bernardino Batista/PB, em 2</w:t>
      </w:r>
      <w:r w:rsidR="00B5735F">
        <w:rPr>
          <w:rFonts w:ascii="Arial" w:hAnsi="Arial" w:cs="Arial"/>
          <w:sz w:val="24"/>
          <w:szCs w:val="24"/>
        </w:rPr>
        <w:t>8</w:t>
      </w:r>
      <w:r w:rsidRPr="00B5735F">
        <w:rPr>
          <w:rFonts w:ascii="Arial" w:hAnsi="Arial" w:cs="Arial"/>
          <w:sz w:val="24"/>
          <w:szCs w:val="24"/>
        </w:rPr>
        <w:t xml:space="preserve"> de janeiro de 2025.</w:t>
      </w:r>
    </w:p>
    <w:p w14:paraId="2E0FF62B" w14:textId="77777777" w:rsidR="00B8162A" w:rsidRPr="00B5735F" w:rsidRDefault="00B8162A" w:rsidP="00B8162A">
      <w:pPr>
        <w:spacing w:after="0"/>
        <w:ind w:right="113"/>
        <w:rPr>
          <w:rFonts w:ascii="Arial" w:hAnsi="Arial" w:cs="Arial"/>
          <w:sz w:val="24"/>
          <w:szCs w:val="24"/>
        </w:rPr>
      </w:pPr>
      <w:r w:rsidRPr="00B5735F">
        <w:rPr>
          <w:rFonts w:ascii="Arial" w:hAnsi="Arial" w:cs="Arial"/>
          <w:sz w:val="24"/>
          <w:szCs w:val="24"/>
        </w:rPr>
        <w:t xml:space="preserve"> </w:t>
      </w:r>
    </w:p>
    <w:p w14:paraId="35639CE0" w14:textId="77777777" w:rsidR="00B8162A" w:rsidRPr="00B5735F" w:rsidRDefault="00B8162A" w:rsidP="00B8162A">
      <w:pPr>
        <w:spacing w:after="0"/>
        <w:ind w:left="170" w:right="113"/>
        <w:jc w:val="center"/>
        <w:rPr>
          <w:rFonts w:ascii="Arial" w:hAnsi="Arial" w:cs="Arial"/>
          <w:sz w:val="24"/>
          <w:szCs w:val="24"/>
        </w:rPr>
      </w:pPr>
      <w:r w:rsidRPr="00B5735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B118D7" wp14:editId="7012CC0A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5FB44" w14:textId="77777777" w:rsidR="00B8162A" w:rsidRPr="00B5735F" w:rsidRDefault="00B8162A" w:rsidP="00B8162A">
      <w:pPr>
        <w:spacing w:after="0"/>
        <w:ind w:left="170" w:right="113"/>
        <w:jc w:val="center"/>
        <w:rPr>
          <w:rFonts w:ascii="Arial" w:hAnsi="Arial" w:cs="Arial"/>
          <w:sz w:val="24"/>
          <w:szCs w:val="24"/>
        </w:rPr>
      </w:pPr>
      <w:r w:rsidRPr="00B5735F">
        <w:rPr>
          <w:rFonts w:ascii="Arial" w:hAnsi="Arial" w:cs="Arial"/>
          <w:sz w:val="24"/>
          <w:szCs w:val="24"/>
        </w:rPr>
        <w:t>SEBASTIÃO ESTRELA BATISTA</w:t>
      </w:r>
    </w:p>
    <w:p w14:paraId="34053AE4" w14:textId="77777777" w:rsidR="00B8162A" w:rsidRPr="00B5735F" w:rsidRDefault="00B8162A" w:rsidP="00B8162A">
      <w:pPr>
        <w:spacing w:after="0"/>
        <w:ind w:left="170" w:right="113"/>
        <w:jc w:val="center"/>
        <w:rPr>
          <w:rFonts w:ascii="Arial" w:hAnsi="Arial" w:cs="Arial"/>
          <w:sz w:val="24"/>
          <w:szCs w:val="24"/>
        </w:rPr>
      </w:pPr>
      <w:r w:rsidRPr="00B5735F">
        <w:rPr>
          <w:rFonts w:ascii="Arial" w:hAnsi="Arial" w:cs="Arial"/>
          <w:sz w:val="24"/>
          <w:szCs w:val="24"/>
        </w:rPr>
        <w:t>Presidente</w:t>
      </w:r>
    </w:p>
    <w:p w14:paraId="5765CE47" w14:textId="151BA028" w:rsidR="00234C82" w:rsidRPr="00B5735F" w:rsidRDefault="00234C82" w:rsidP="00B816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234C82" w:rsidRPr="00B5735F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FB99" w14:textId="77777777" w:rsidR="000E55D5" w:rsidRDefault="000E55D5" w:rsidP="002836F3">
      <w:pPr>
        <w:spacing w:after="0" w:line="240" w:lineRule="auto"/>
      </w:pPr>
      <w:r>
        <w:separator/>
      </w:r>
    </w:p>
  </w:endnote>
  <w:endnote w:type="continuationSeparator" w:id="0">
    <w:p w14:paraId="435D8859" w14:textId="77777777" w:rsidR="000E55D5" w:rsidRDefault="000E55D5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97C9" w14:textId="77777777" w:rsidR="000E55D5" w:rsidRDefault="000E55D5" w:rsidP="002836F3">
      <w:pPr>
        <w:spacing w:after="0" w:line="240" w:lineRule="auto"/>
      </w:pPr>
      <w:r>
        <w:separator/>
      </w:r>
    </w:p>
  </w:footnote>
  <w:footnote w:type="continuationSeparator" w:id="0">
    <w:p w14:paraId="7C25314F" w14:textId="77777777" w:rsidR="000E55D5" w:rsidRDefault="000E55D5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2" w:name="_Hlk124244681"/>
    <w:bookmarkStart w:id="3" w:name="_Hlk124244682"/>
    <w:bookmarkStart w:id="4" w:name="_Hlk124260076"/>
    <w:bookmarkStart w:id="5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2"/>
    <w:bookmarkEnd w:id="3"/>
  </w:p>
  <w:p w14:paraId="2B76C0CB" w14:textId="77777777" w:rsidR="002836F3" w:rsidRPr="00B425C6" w:rsidRDefault="002836F3" w:rsidP="002836F3">
    <w:pPr>
      <w:pStyle w:val="Cabealho"/>
    </w:pPr>
  </w:p>
  <w:bookmarkEnd w:id="4"/>
  <w:bookmarkEnd w:id="5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5"/>
  </w:num>
  <w:num w:numId="2" w16cid:durableId="105348887">
    <w:abstractNumId w:val="5"/>
  </w:num>
  <w:num w:numId="3" w16cid:durableId="2099209498">
    <w:abstractNumId w:val="12"/>
  </w:num>
  <w:num w:numId="4" w16cid:durableId="993144666">
    <w:abstractNumId w:val="11"/>
  </w:num>
  <w:num w:numId="5" w16cid:durableId="1624775041">
    <w:abstractNumId w:val="7"/>
  </w:num>
  <w:num w:numId="6" w16cid:durableId="1258367966">
    <w:abstractNumId w:val="13"/>
  </w:num>
  <w:num w:numId="7" w16cid:durableId="1268153133">
    <w:abstractNumId w:val="4"/>
  </w:num>
  <w:num w:numId="8" w16cid:durableId="1391614757">
    <w:abstractNumId w:val="3"/>
  </w:num>
  <w:num w:numId="9" w16cid:durableId="341278037">
    <w:abstractNumId w:val="10"/>
  </w:num>
  <w:num w:numId="10" w16cid:durableId="1427384826">
    <w:abstractNumId w:val="0"/>
  </w:num>
  <w:num w:numId="11" w16cid:durableId="1569539833">
    <w:abstractNumId w:val="6"/>
  </w:num>
  <w:num w:numId="12" w16cid:durableId="463275199">
    <w:abstractNumId w:val="2"/>
  </w:num>
  <w:num w:numId="13" w16cid:durableId="1149788273">
    <w:abstractNumId w:val="8"/>
  </w:num>
  <w:num w:numId="14" w16cid:durableId="138498030">
    <w:abstractNumId w:val="9"/>
  </w:num>
  <w:num w:numId="15" w16cid:durableId="780758301">
    <w:abstractNumId w:val="14"/>
  </w:num>
  <w:num w:numId="16" w16cid:durableId="136991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D2D96"/>
    <w:rsid w:val="000E1A7B"/>
    <w:rsid w:val="000E1CB4"/>
    <w:rsid w:val="000E1FEC"/>
    <w:rsid w:val="000E55D5"/>
    <w:rsid w:val="000E7C01"/>
    <w:rsid w:val="000F3620"/>
    <w:rsid w:val="000F7D89"/>
    <w:rsid w:val="001023BC"/>
    <w:rsid w:val="00106B72"/>
    <w:rsid w:val="00130EEE"/>
    <w:rsid w:val="00165041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F199D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C3560"/>
    <w:rsid w:val="002D6636"/>
    <w:rsid w:val="002E176C"/>
    <w:rsid w:val="002E1F60"/>
    <w:rsid w:val="002E42E8"/>
    <w:rsid w:val="002E7043"/>
    <w:rsid w:val="00335337"/>
    <w:rsid w:val="003626D4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74416"/>
    <w:rsid w:val="00487FB3"/>
    <w:rsid w:val="004A1E82"/>
    <w:rsid w:val="004E0B05"/>
    <w:rsid w:val="004E25AD"/>
    <w:rsid w:val="0050218F"/>
    <w:rsid w:val="00575787"/>
    <w:rsid w:val="00583FCC"/>
    <w:rsid w:val="005909A6"/>
    <w:rsid w:val="006062E2"/>
    <w:rsid w:val="00607AD3"/>
    <w:rsid w:val="00615C74"/>
    <w:rsid w:val="00617C00"/>
    <w:rsid w:val="00623294"/>
    <w:rsid w:val="00623E0B"/>
    <w:rsid w:val="00624119"/>
    <w:rsid w:val="00647FE3"/>
    <w:rsid w:val="006505AB"/>
    <w:rsid w:val="006535ED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D70F0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7553E"/>
    <w:rsid w:val="00776534"/>
    <w:rsid w:val="007943A1"/>
    <w:rsid w:val="007A7959"/>
    <w:rsid w:val="007B6F66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E003B"/>
    <w:rsid w:val="00A01B48"/>
    <w:rsid w:val="00A06ECD"/>
    <w:rsid w:val="00A1513F"/>
    <w:rsid w:val="00A2653E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6977"/>
    <w:rsid w:val="00AF5E7B"/>
    <w:rsid w:val="00B12A8B"/>
    <w:rsid w:val="00B25F78"/>
    <w:rsid w:val="00B3250B"/>
    <w:rsid w:val="00B351C2"/>
    <w:rsid w:val="00B5735F"/>
    <w:rsid w:val="00B57649"/>
    <w:rsid w:val="00B576EC"/>
    <w:rsid w:val="00B76801"/>
    <w:rsid w:val="00B8162A"/>
    <w:rsid w:val="00BA4A14"/>
    <w:rsid w:val="00BA67A0"/>
    <w:rsid w:val="00BB1B27"/>
    <w:rsid w:val="00BD4D72"/>
    <w:rsid w:val="00BF298A"/>
    <w:rsid w:val="00BF3ADE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7939"/>
    <w:rsid w:val="00CD6F54"/>
    <w:rsid w:val="00CD72D3"/>
    <w:rsid w:val="00CF572C"/>
    <w:rsid w:val="00D0656B"/>
    <w:rsid w:val="00D30812"/>
    <w:rsid w:val="00D5513F"/>
    <w:rsid w:val="00D6192A"/>
    <w:rsid w:val="00D73D4B"/>
    <w:rsid w:val="00D74C97"/>
    <w:rsid w:val="00D85F86"/>
    <w:rsid w:val="00DB0C20"/>
    <w:rsid w:val="00DB40A9"/>
    <w:rsid w:val="00DC1AA9"/>
    <w:rsid w:val="00DC1ED0"/>
    <w:rsid w:val="00DC4D9D"/>
    <w:rsid w:val="00DC63D1"/>
    <w:rsid w:val="00DE4199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647B"/>
    <w:rsid w:val="00F0798D"/>
    <w:rsid w:val="00F14B86"/>
    <w:rsid w:val="00F21C4E"/>
    <w:rsid w:val="00F33D8F"/>
    <w:rsid w:val="00F446A4"/>
    <w:rsid w:val="00F47ADF"/>
    <w:rsid w:val="00F50A83"/>
    <w:rsid w:val="00F77EB6"/>
    <w:rsid w:val="00F821B5"/>
    <w:rsid w:val="00F83301"/>
    <w:rsid w:val="00F86503"/>
    <w:rsid w:val="00FA7DFF"/>
    <w:rsid w:val="00FB5B10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3</cp:revision>
  <cp:lastPrinted>2025-01-29T15:12:00Z</cp:lastPrinted>
  <dcterms:created xsi:type="dcterms:W3CDTF">2025-01-29T12:54:00Z</dcterms:created>
  <dcterms:modified xsi:type="dcterms:W3CDTF">2025-01-29T15:25:00Z</dcterms:modified>
</cp:coreProperties>
</file>