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1122" w14:textId="77777777" w:rsidR="00B06DFA" w:rsidRDefault="00B06DFA" w:rsidP="00B97062">
      <w:pPr>
        <w:spacing w:line="268" w:lineRule="auto"/>
        <w:ind w:left="149"/>
        <w:rPr>
          <w:rFonts w:ascii="Arial" w:eastAsia="Arial" w:hAnsi="Arial" w:cs="Arial"/>
          <w:b/>
          <w:u w:val="single"/>
        </w:rPr>
      </w:pPr>
      <w:r w:rsidRPr="00B06DFA">
        <w:rPr>
          <w:rFonts w:ascii="Arial" w:eastAsia="Arial" w:hAnsi="Arial" w:cs="Arial"/>
          <w:b/>
          <w:u w:val="single"/>
        </w:rPr>
        <w:t>AUTÓGRAFO</w:t>
      </w:r>
      <w:r w:rsidR="00B97062" w:rsidRPr="00B06DFA">
        <w:rPr>
          <w:rFonts w:ascii="Arial" w:eastAsia="Arial" w:hAnsi="Arial" w:cs="Arial"/>
          <w:b/>
          <w:u w:val="single"/>
        </w:rPr>
        <w:t xml:space="preserve"> DE LEI Nº 008 / 2025</w:t>
      </w:r>
    </w:p>
    <w:p w14:paraId="72D8BF6E" w14:textId="211C1217" w:rsidR="00B97062" w:rsidRPr="00B06DFA" w:rsidRDefault="00B06DFA" w:rsidP="00B97062">
      <w:pPr>
        <w:spacing w:line="268" w:lineRule="auto"/>
        <w:ind w:left="149"/>
        <w:rPr>
          <w:u w:val="single"/>
        </w:rPr>
      </w:pPr>
      <w:r w:rsidRPr="00B06DFA">
        <w:rPr>
          <w:rFonts w:ascii="Arial" w:eastAsia="Arial" w:hAnsi="Arial" w:cs="Arial"/>
          <w:b/>
          <w:u w:val="single"/>
        </w:rPr>
        <w:t>PROJETO DE LEI Nº 00</w:t>
      </w:r>
      <w:r>
        <w:rPr>
          <w:rFonts w:ascii="Arial" w:eastAsia="Arial" w:hAnsi="Arial" w:cs="Arial"/>
          <w:b/>
          <w:u w:val="single"/>
        </w:rPr>
        <w:t>8</w:t>
      </w:r>
      <w:r w:rsidRPr="00B06DFA">
        <w:rPr>
          <w:rFonts w:ascii="Arial" w:eastAsia="Arial" w:hAnsi="Arial" w:cs="Arial"/>
          <w:b/>
          <w:u w:val="single"/>
        </w:rPr>
        <w:t xml:space="preserve"> / 2025 DE 27 DE JANEIRO DE 2025.</w:t>
      </w:r>
      <w:r w:rsidR="00B97062" w:rsidRPr="00B06DFA">
        <w:rPr>
          <w:rFonts w:ascii="Arial" w:eastAsia="Arial" w:hAnsi="Arial" w:cs="Arial"/>
          <w:b/>
          <w:u w:val="single"/>
        </w:rPr>
        <w:t xml:space="preserve"> </w:t>
      </w:r>
    </w:p>
    <w:p w14:paraId="0034E40A" w14:textId="77777777" w:rsidR="00B97062" w:rsidRDefault="00B97062" w:rsidP="00B97062">
      <w:pPr>
        <w:spacing w:after="21"/>
        <w:ind w:left="154"/>
      </w:pPr>
      <w:r>
        <w:rPr>
          <w:rFonts w:ascii="Arial" w:eastAsia="Arial" w:hAnsi="Arial" w:cs="Arial"/>
          <w:b/>
        </w:rPr>
        <w:t xml:space="preserve"> </w:t>
      </w:r>
    </w:p>
    <w:p w14:paraId="5A50A9BE" w14:textId="3201230B" w:rsidR="00B97062" w:rsidRDefault="00B97062" w:rsidP="00B06DFA">
      <w:pPr>
        <w:tabs>
          <w:tab w:val="center" w:pos="4011"/>
          <w:tab w:val="center" w:pos="5200"/>
          <w:tab w:val="center" w:pos="6021"/>
          <w:tab w:val="center" w:pos="7303"/>
          <w:tab w:val="right" w:pos="8661"/>
        </w:tabs>
        <w:ind w:left="3402" w:right="-11"/>
        <w:jc w:val="both"/>
      </w:pPr>
      <w:r>
        <w:rPr>
          <w:rFonts w:ascii="Arial" w:eastAsia="Arial" w:hAnsi="Arial" w:cs="Arial"/>
          <w:b/>
        </w:rPr>
        <w:t>DISPÕE SOBRE A IMPLANTAÇÃO E</w:t>
      </w:r>
      <w:r w:rsidR="00B06DFA">
        <w:rPr>
          <w:rFonts w:ascii="Arial" w:eastAsia="Arial" w:hAnsi="Arial" w:cs="Arial"/>
          <w:b/>
        </w:rPr>
        <w:t xml:space="preserve"> </w:t>
      </w:r>
      <w:r>
        <w:rPr>
          <w:rFonts w:ascii="Arial" w:eastAsia="Arial" w:hAnsi="Arial" w:cs="Arial"/>
          <w:b/>
        </w:rPr>
        <w:t>IMPLEMENTAÇÃO</w:t>
      </w:r>
      <w:r w:rsidR="00B06DFA">
        <w:rPr>
          <w:rFonts w:ascii="Arial" w:eastAsia="Arial" w:hAnsi="Arial" w:cs="Arial"/>
          <w:b/>
        </w:rPr>
        <w:t xml:space="preserve"> </w:t>
      </w:r>
      <w:r>
        <w:rPr>
          <w:rFonts w:ascii="Arial" w:eastAsia="Arial" w:hAnsi="Arial" w:cs="Arial"/>
          <w:b/>
        </w:rPr>
        <w:t>DA</w:t>
      </w:r>
      <w:r w:rsidR="00B06DFA">
        <w:rPr>
          <w:rFonts w:ascii="Arial" w:eastAsia="Arial" w:hAnsi="Arial" w:cs="Arial"/>
          <w:b/>
        </w:rPr>
        <w:t xml:space="preserve"> </w:t>
      </w:r>
      <w:r>
        <w:rPr>
          <w:rFonts w:ascii="Arial" w:eastAsia="Arial" w:hAnsi="Arial" w:cs="Arial"/>
          <w:b/>
        </w:rPr>
        <w:t xml:space="preserve">POLÍTICA DE EDUCAÇÃO EM TEMPO INTEGRAL – PETI, DA REDE MUNICIPAL DE ENSINO DO MUNICÍPIO DE BERNARDINO BATISTA – PB. </w:t>
      </w:r>
    </w:p>
    <w:p w14:paraId="638CD2FA" w14:textId="77777777" w:rsidR="00B97062" w:rsidRDefault="00B97062" w:rsidP="00B97062">
      <w:pPr>
        <w:spacing w:after="19"/>
        <w:ind w:left="154"/>
      </w:pPr>
      <w:r>
        <w:t xml:space="preserve"> </w:t>
      </w:r>
    </w:p>
    <w:p w14:paraId="509A312C" w14:textId="05AF8EC1" w:rsidR="00B06DFA" w:rsidRDefault="00B06DFA" w:rsidP="00B06DFA">
      <w:pPr>
        <w:spacing w:after="19"/>
        <w:ind w:left="154"/>
        <w:jc w:val="both"/>
        <w:rPr>
          <w:rFonts w:ascii="Arial" w:eastAsia="Arial" w:hAnsi="Arial" w:cs="Arial"/>
          <w:b/>
        </w:rPr>
      </w:pPr>
      <w:r w:rsidRPr="00B06DFA">
        <w:rPr>
          <w:rFonts w:ascii="Arial" w:eastAsia="Arial" w:hAnsi="Arial" w:cs="Arial"/>
          <w:b/>
        </w:rPr>
        <w:t>A CÂMARA MUNICIPAL DO MUNICÍPIO DE BERNARDINO BATISTA, ESTADO DA PARAÍBA, no uso de suas atribuições legais, FAZ SABER, que</w:t>
      </w:r>
      <w:r>
        <w:rPr>
          <w:rFonts w:ascii="Arial" w:eastAsia="Arial" w:hAnsi="Arial" w:cs="Arial"/>
          <w:b/>
        </w:rPr>
        <w:t xml:space="preserve"> </w:t>
      </w:r>
      <w:r w:rsidRPr="00B06DFA">
        <w:rPr>
          <w:rFonts w:ascii="Arial" w:eastAsia="Arial" w:hAnsi="Arial" w:cs="Arial"/>
          <w:b/>
        </w:rPr>
        <w:t>REGIMENTALMENTE APROVOU e encaminha para SANÇÃO a presente Lei:</w:t>
      </w:r>
    </w:p>
    <w:p w14:paraId="4EDDF295" w14:textId="733197D1" w:rsidR="00B97062" w:rsidRDefault="00B97062" w:rsidP="00B06DFA">
      <w:pPr>
        <w:spacing w:after="19"/>
        <w:ind w:left="154"/>
        <w:jc w:val="both"/>
      </w:pPr>
      <w:r>
        <w:t xml:space="preserve"> </w:t>
      </w:r>
    </w:p>
    <w:p w14:paraId="33B027B4" w14:textId="77777777" w:rsidR="00B97062" w:rsidRDefault="00B97062" w:rsidP="00B06DFA">
      <w:pPr>
        <w:ind w:left="156"/>
        <w:jc w:val="both"/>
      </w:pPr>
      <w:r>
        <w:rPr>
          <w:rFonts w:ascii="Arial" w:eastAsia="Arial" w:hAnsi="Arial" w:cs="Arial"/>
          <w:b/>
        </w:rPr>
        <w:t xml:space="preserve">Art. 1°. </w:t>
      </w:r>
      <w:r>
        <w:t xml:space="preserve">Fica Instituída a Política de Educação em Tempo Integral – PETI, nas escolas da rede municipal de ensino do município de Bernardino Batista – PB, em conformidade com a Lei 14.640 de 31 de julho de 2023 que instituiu o Programa Escola em Tempo Integral e, a Portaria do Ministério da Educação nº 1.495 de 2 de agosto de 2023 que dispõe sobre a adesão e a pactuação de metas para a ampliação de matrículas em tempo integral no âmbito do Programa Escola em Tempo Integral e tem por objetivo contribuir para a formação Integral e para a melhoria da aprendizagem de crianças e adolescentes por meio da ampliação de tempos, espaços e oportunidades educativas. </w:t>
      </w:r>
    </w:p>
    <w:p w14:paraId="07EFFB9C" w14:textId="77777777" w:rsidR="00B97062" w:rsidRDefault="00B97062" w:rsidP="00B06DFA">
      <w:pPr>
        <w:spacing w:after="21"/>
        <w:ind w:left="154"/>
        <w:jc w:val="both"/>
      </w:pPr>
      <w:r>
        <w:rPr>
          <w:rFonts w:ascii="Arial" w:eastAsia="Arial" w:hAnsi="Arial" w:cs="Arial"/>
          <w:b/>
        </w:rPr>
        <w:t xml:space="preserve"> </w:t>
      </w:r>
    </w:p>
    <w:p w14:paraId="1C9453A2" w14:textId="77777777" w:rsidR="00B97062" w:rsidRDefault="00B97062" w:rsidP="00B06DFA">
      <w:pPr>
        <w:ind w:left="156"/>
        <w:jc w:val="both"/>
      </w:pPr>
      <w:r>
        <w:rPr>
          <w:rFonts w:ascii="Arial" w:eastAsia="Arial" w:hAnsi="Arial" w:cs="Arial"/>
          <w:b/>
        </w:rPr>
        <w:t xml:space="preserve">§ 1º. </w:t>
      </w:r>
      <w:r>
        <w:t xml:space="preserve">A Política Municipal de Educação Integral constitui-se como política promotora da formação e do desenvolvimento humano do aluno nas dimensões físicas, intelectual, afetiva, cultural e social, visando a sua participação de forma autônoma e crítica, consigo mesmo e com o mundo, exercendo o protagonismo, dentro ou fora da escola e com o envolvimento da comunidade, contribuindo com a independência pessoal dos estudantes desde a Educação Infantil até o 9º (nono) ano do Ensino Fundamental e suas respectivas modalidades de ensino. </w:t>
      </w:r>
    </w:p>
    <w:p w14:paraId="01593E07" w14:textId="77777777" w:rsidR="00B97062" w:rsidRDefault="00B97062" w:rsidP="00B06DFA">
      <w:pPr>
        <w:spacing w:after="21"/>
        <w:ind w:left="154"/>
        <w:jc w:val="both"/>
      </w:pPr>
      <w:r>
        <w:t xml:space="preserve"> </w:t>
      </w:r>
    </w:p>
    <w:p w14:paraId="57AD53A8" w14:textId="77777777" w:rsidR="00B97062" w:rsidRDefault="00B97062" w:rsidP="00B06DFA">
      <w:pPr>
        <w:ind w:left="156"/>
        <w:jc w:val="both"/>
      </w:pPr>
      <w:r>
        <w:rPr>
          <w:rFonts w:ascii="Arial" w:eastAsia="Arial" w:hAnsi="Arial" w:cs="Arial"/>
          <w:b/>
        </w:rPr>
        <w:t xml:space="preserve">§ 2º. </w:t>
      </w:r>
      <w:r>
        <w:t xml:space="preserve">A jornada escolar diária será ampliada com o desenvolvimento das atividades de Acompanhamento Pedagógico, Cultura e Artes, Esporte e Lazer, Cultura Digital, Meio Ambiente, Práticas de Prevenção aos agravos à Saúde, Promoção da Saúde e da alimentação Saudável, dentre outras atividades. </w:t>
      </w:r>
    </w:p>
    <w:p w14:paraId="2F6F27F4" w14:textId="77777777" w:rsidR="00B97062" w:rsidRDefault="00B97062" w:rsidP="00B06DFA">
      <w:pPr>
        <w:spacing w:after="0"/>
        <w:ind w:left="154"/>
        <w:jc w:val="both"/>
      </w:pPr>
      <w:r>
        <w:t xml:space="preserve"> </w:t>
      </w:r>
    </w:p>
    <w:p w14:paraId="565C8B5D" w14:textId="77777777" w:rsidR="00B97062" w:rsidRDefault="00B97062" w:rsidP="00B06DFA">
      <w:pPr>
        <w:ind w:left="156"/>
        <w:jc w:val="both"/>
      </w:pPr>
      <w:r>
        <w:rPr>
          <w:rFonts w:ascii="Arial" w:eastAsia="Arial" w:hAnsi="Arial" w:cs="Arial"/>
          <w:b/>
        </w:rPr>
        <w:t xml:space="preserve">§ 3º. </w:t>
      </w:r>
      <w:r>
        <w:t xml:space="preserve">O regime de Tempo Integral obedecerá a carga horária de, no mínimo, 7 (sete) horas diárias e/ou 35 (trinta e cindo) horas semanais, em conformidade com o art. 2 da Portaria nº1.495 de 2 de agosto de 2023, permanecendo o aluno na escola no horário do almoço, que </w:t>
      </w:r>
      <w:r>
        <w:lastRenderedPageBreak/>
        <w:t xml:space="preserve">será ofertado no próprio estabelecimento escolar, de acordo com os parâmetros do Programa Nacional de Alimentação Escolar (PNAE) e complementação do município. </w:t>
      </w:r>
    </w:p>
    <w:p w14:paraId="375B52D1" w14:textId="77777777" w:rsidR="00B97062" w:rsidRDefault="00B97062" w:rsidP="00B06DFA">
      <w:pPr>
        <w:spacing w:after="19"/>
        <w:ind w:left="154"/>
        <w:jc w:val="both"/>
      </w:pPr>
      <w:r>
        <w:t xml:space="preserve"> </w:t>
      </w:r>
    </w:p>
    <w:p w14:paraId="4584E235" w14:textId="77777777" w:rsidR="00B97062" w:rsidRDefault="00B97062" w:rsidP="00B06DFA">
      <w:pPr>
        <w:ind w:left="156"/>
        <w:jc w:val="both"/>
      </w:pPr>
      <w:r>
        <w:rPr>
          <w:rFonts w:ascii="Arial" w:eastAsia="Arial" w:hAnsi="Arial" w:cs="Arial"/>
          <w:b/>
        </w:rPr>
        <w:t xml:space="preserve">§ 4º. </w:t>
      </w:r>
      <w:r>
        <w:t xml:space="preserve">As atividades poderão ser desenvolvidas dentro do espaço escolar, de acordo com a disponibilidade da escola e sob a orientação pedagógica da mesma, ou fora dele, mediante o uso de equipamentos públicos e do estabelecimento de parcerias com órgãos e instituições locais. </w:t>
      </w:r>
    </w:p>
    <w:p w14:paraId="15E6F3A2" w14:textId="77777777" w:rsidR="00B97062" w:rsidRDefault="00B97062" w:rsidP="00B06DFA">
      <w:pPr>
        <w:spacing w:after="19"/>
        <w:ind w:left="154"/>
        <w:jc w:val="both"/>
      </w:pPr>
      <w:r>
        <w:t xml:space="preserve"> </w:t>
      </w:r>
    </w:p>
    <w:p w14:paraId="581D424D" w14:textId="77777777" w:rsidR="00B97062" w:rsidRDefault="00B97062" w:rsidP="00B06DFA">
      <w:pPr>
        <w:spacing w:after="0" w:line="278" w:lineRule="auto"/>
        <w:ind w:left="154"/>
        <w:jc w:val="both"/>
      </w:pPr>
      <w:r>
        <w:rPr>
          <w:rFonts w:ascii="Arial" w:eastAsia="Arial" w:hAnsi="Arial" w:cs="Arial"/>
          <w:b/>
        </w:rPr>
        <w:t xml:space="preserve">§ 5º. </w:t>
      </w:r>
      <w:r>
        <w:t xml:space="preserve">A matriz curricular está organizada por área do conhecimento numa dimensão </w:t>
      </w:r>
      <w:r>
        <w:tab/>
        <w:t xml:space="preserve">múltipla, </w:t>
      </w:r>
      <w:r>
        <w:tab/>
        <w:t xml:space="preserve">globalizada </w:t>
      </w:r>
      <w:r>
        <w:tab/>
        <w:t xml:space="preserve">e </w:t>
      </w:r>
      <w:r>
        <w:tab/>
        <w:t xml:space="preserve">interdisciplinar, </w:t>
      </w:r>
      <w:r>
        <w:tab/>
        <w:t xml:space="preserve">formadas </w:t>
      </w:r>
      <w:r>
        <w:tab/>
        <w:t xml:space="preserve">por </w:t>
      </w:r>
      <w:r>
        <w:tab/>
        <w:t xml:space="preserve">um processo/conjunto de ações e reflexões que possibilita a construção do conhecimento que ocorrem em contextos concretos e nas relações sociais, políticas, culturais e intelectuais. </w:t>
      </w:r>
    </w:p>
    <w:p w14:paraId="75856381" w14:textId="77777777" w:rsidR="00B97062" w:rsidRDefault="00B97062" w:rsidP="00B06DFA">
      <w:pPr>
        <w:spacing w:after="19"/>
        <w:ind w:left="154"/>
        <w:jc w:val="both"/>
      </w:pPr>
      <w:r>
        <w:t xml:space="preserve"> </w:t>
      </w:r>
    </w:p>
    <w:p w14:paraId="19473C69" w14:textId="77777777" w:rsidR="00B97062" w:rsidRDefault="00B97062" w:rsidP="00B06DFA">
      <w:pPr>
        <w:ind w:left="156"/>
        <w:jc w:val="both"/>
      </w:pPr>
      <w:r>
        <w:rPr>
          <w:rFonts w:ascii="Arial" w:eastAsia="Arial" w:hAnsi="Arial" w:cs="Arial"/>
          <w:b/>
        </w:rPr>
        <w:t xml:space="preserve">§ 6º. </w:t>
      </w:r>
      <w:r>
        <w:t xml:space="preserve">Serão escolas-piloto no processo de implantação das Escolas Integrais no Município de Bernardino Batista – PB, que acontecerá de maneira gradativa, na Zona Urbana a CREI </w:t>
      </w:r>
      <w:proofErr w:type="spellStart"/>
      <w:r>
        <w:t>Géssica</w:t>
      </w:r>
      <w:proofErr w:type="spellEnd"/>
      <w:r>
        <w:t xml:space="preserve"> Alves Martins, EMEI José Gomes de Sousa, EMEF José Batista de Sousa, EMEF Erika </w:t>
      </w:r>
      <w:proofErr w:type="spellStart"/>
      <w:r>
        <w:t>Kethelen</w:t>
      </w:r>
      <w:proofErr w:type="spellEnd"/>
      <w:r>
        <w:t xml:space="preserve"> Andrade Barbosa e na Zona Rural a EMEIF João Pedro Júnior, EMEIF Manoel Pedro Lisboa e EMEIF Manoel Soares da Silveira e Creche Mãe Chiquinha. </w:t>
      </w:r>
    </w:p>
    <w:p w14:paraId="5CE53506" w14:textId="77777777" w:rsidR="00B97062" w:rsidRDefault="00B97062" w:rsidP="00B06DFA">
      <w:pPr>
        <w:spacing w:after="19"/>
        <w:ind w:left="154"/>
        <w:jc w:val="both"/>
      </w:pPr>
      <w:r>
        <w:t xml:space="preserve"> </w:t>
      </w:r>
    </w:p>
    <w:p w14:paraId="60301FD0" w14:textId="77777777" w:rsidR="00B97062" w:rsidRDefault="00B97062" w:rsidP="00B06DFA">
      <w:pPr>
        <w:ind w:left="156"/>
        <w:jc w:val="both"/>
      </w:pPr>
      <w:r>
        <w:rPr>
          <w:rFonts w:ascii="Arial" w:eastAsia="Arial" w:hAnsi="Arial" w:cs="Arial"/>
          <w:b/>
        </w:rPr>
        <w:t>Art. 2º.</w:t>
      </w:r>
      <w:r>
        <w:t xml:space="preserve"> A educação integral na rede municipal proporcionará aos alunos o auxílio no desenvolvimento e na aprendizagem oportunizando o acesso à cultura, à arte, ao esporte, à ciência e à tecnologia, através de atividades complementares em conformidade com o projeto político pedagógico da Unidade Escolar e o Currículo da Rede Municipal de Ensino de Bernardino Batista alinhado à BNCC – Base Nacional Comum Curricular. </w:t>
      </w:r>
    </w:p>
    <w:p w14:paraId="31415956" w14:textId="77777777" w:rsidR="00B97062" w:rsidRDefault="00B97062" w:rsidP="00B06DFA">
      <w:pPr>
        <w:spacing w:after="19"/>
        <w:ind w:left="154"/>
        <w:jc w:val="both"/>
      </w:pPr>
      <w:r>
        <w:t xml:space="preserve"> </w:t>
      </w:r>
    </w:p>
    <w:p w14:paraId="330D0BDD" w14:textId="77777777" w:rsidR="00B97062" w:rsidRDefault="00B97062" w:rsidP="00B06DFA">
      <w:pPr>
        <w:ind w:left="156"/>
        <w:jc w:val="both"/>
      </w:pPr>
      <w:r>
        <w:rPr>
          <w:rFonts w:ascii="Arial" w:eastAsia="Arial" w:hAnsi="Arial" w:cs="Arial"/>
          <w:b/>
        </w:rPr>
        <w:t>Parágrafo único:</w:t>
      </w:r>
      <w:r>
        <w:t xml:space="preserve"> Integrará também a educação integral, de forma a alcançar o máximo desenvolvimento possível de seus talentos e habilidades físicas, sensoriais, intelectuais, culturais e sociais, segundo suas características, interesses e necessidades de aprendizagem: </w:t>
      </w:r>
    </w:p>
    <w:p w14:paraId="168CEC0A" w14:textId="77777777" w:rsidR="00B97062" w:rsidRDefault="00B97062" w:rsidP="00B06DFA">
      <w:pPr>
        <w:spacing w:after="19"/>
        <w:ind w:left="154"/>
        <w:jc w:val="both"/>
      </w:pPr>
      <w:r>
        <w:t xml:space="preserve"> </w:t>
      </w:r>
    </w:p>
    <w:p w14:paraId="3747EB70" w14:textId="77777777" w:rsidR="00B97062" w:rsidRDefault="00B97062" w:rsidP="00B06DFA">
      <w:pPr>
        <w:numPr>
          <w:ilvl w:val="0"/>
          <w:numId w:val="17"/>
        </w:numPr>
        <w:spacing w:after="11" w:line="269" w:lineRule="auto"/>
        <w:ind w:hanging="360"/>
        <w:jc w:val="both"/>
      </w:pPr>
      <w:r>
        <w:t>o Atendimento Educacional Especializado que deverá ser ofertado aos educandos público alvo da Política Nacional de Educação Especial na perspectiva da Educação Inclusiva, alunos com deficiência, transtornos globais do desenvolvimento</w:t>
      </w:r>
      <w:r>
        <w:rPr>
          <w:rFonts w:ascii="Arial" w:eastAsia="Arial" w:hAnsi="Arial" w:cs="Arial"/>
          <w:b/>
        </w:rPr>
        <w:t xml:space="preserve"> </w:t>
      </w:r>
      <w:r>
        <w:t xml:space="preserve">e altas habilidades ou superdotação, que participam no contraturno de atividades complementares no âmbito da </w:t>
      </w:r>
    </w:p>
    <w:p w14:paraId="5D1FFD2E" w14:textId="77777777" w:rsidR="00B97062" w:rsidRDefault="00B97062" w:rsidP="00B06DFA">
      <w:pPr>
        <w:ind w:left="1016"/>
        <w:jc w:val="both"/>
      </w:pPr>
      <w:r>
        <w:t>Política Municipal de Educação Integral;</w:t>
      </w:r>
      <w:r>
        <w:rPr>
          <w:rFonts w:ascii="Arial" w:eastAsia="Arial" w:hAnsi="Arial" w:cs="Arial"/>
          <w:b/>
        </w:rPr>
        <w:t xml:space="preserve"> </w:t>
      </w:r>
    </w:p>
    <w:p w14:paraId="2F40B138" w14:textId="77777777" w:rsidR="00B97062" w:rsidRDefault="00B97062" w:rsidP="00B06DFA">
      <w:pPr>
        <w:numPr>
          <w:ilvl w:val="0"/>
          <w:numId w:val="17"/>
        </w:numPr>
        <w:spacing w:after="11" w:line="269" w:lineRule="auto"/>
        <w:ind w:hanging="360"/>
        <w:jc w:val="both"/>
      </w:pPr>
      <w:r>
        <w:lastRenderedPageBreak/>
        <w:t>os estudantes da rede municipal de ensino participantes no contraturno das aulas de reforço de alfabetização e letramento do Programa Educacional Aprender Mais que apresentam distorção idade/ano, baixa proficiência em leitura, escrita e em Matemática e, dificuldades de aprendizagem.</w:t>
      </w:r>
      <w:r>
        <w:rPr>
          <w:rFonts w:ascii="Arial" w:eastAsia="Arial" w:hAnsi="Arial" w:cs="Arial"/>
          <w:b/>
        </w:rPr>
        <w:t xml:space="preserve"> </w:t>
      </w:r>
    </w:p>
    <w:p w14:paraId="5FDB6D36" w14:textId="77777777" w:rsidR="00B97062" w:rsidRDefault="00B97062" w:rsidP="00B06DFA">
      <w:pPr>
        <w:spacing w:after="19"/>
        <w:ind w:left="154"/>
        <w:jc w:val="both"/>
      </w:pPr>
      <w:r>
        <w:rPr>
          <w:rFonts w:ascii="Arial" w:eastAsia="Arial" w:hAnsi="Arial" w:cs="Arial"/>
          <w:b/>
        </w:rPr>
        <w:t xml:space="preserve"> </w:t>
      </w:r>
    </w:p>
    <w:p w14:paraId="7FF98F79" w14:textId="77777777" w:rsidR="00B97062" w:rsidRDefault="00B97062" w:rsidP="00B06DFA">
      <w:pPr>
        <w:ind w:left="156"/>
        <w:jc w:val="both"/>
      </w:pPr>
      <w:r>
        <w:rPr>
          <w:rFonts w:ascii="Arial" w:eastAsia="Arial" w:hAnsi="Arial" w:cs="Arial"/>
          <w:b/>
        </w:rPr>
        <w:t xml:space="preserve">Art. 3º. </w:t>
      </w:r>
      <w:r>
        <w:t xml:space="preserve">Dentre as finalidades da referida Lei estão: </w:t>
      </w:r>
    </w:p>
    <w:p w14:paraId="24021383" w14:textId="77777777" w:rsidR="00B97062" w:rsidRDefault="00B97062" w:rsidP="00B06DFA">
      <w:pPr>
        <w:spacing w:after="19"/>
        <w:ind w:left="154"/>
        <w:jc w:val="both"/>
      </w:pPr>
      <w:r>
        <w:t xml:space="preserve"> </w:t>
      </w:r>
    </w:p>
    <w:p w14:paraId="7EB35A7C" w14:textId="77777777" w:rsidR="00B97062" w:rsidRDefault="00B97062" w:rsidP="00B06DFA">
      <w:pPr>
        <w:numPr>
          <w:ilvl w:val="0"/>
          <w:numId w:val="18"/>
        </w:numPr>
        <w:spacing w:after="11" w:line="269" w:lineRule="auto"/>
        <w:ind w:hanging="720"/>
        <w:jc w:val="both"/>
      </w:pPr>
      <w:r>
        <w:t xml:space="preserve">Contribuir para a melhoria da aprendizagem através da ampliação do tempo, do espaço, e das oportunidades educativas; </w:t>
      </w:r>
    </w:p>
    <w:p w14:paraId="41A33557" w14:textId="77777777" w:rsidR="00B97062" w:rsidRDefault="00B97062" w:rsidP="00B06DFA">
      <w:pPr>
        <w:numPr>
          <w:ilvl w:val="0"/>
          <w:numId w:val="18"/>
        </w:numPr>
        <w:spacing w:after="11" w:line="269" w:lineRule="auto"/>
        <w:ind w:hanging="720"/>
        <w:jc w:val="both"/>
      </w:pPr>
      <w:r>
        <w:t xml:space="preserve">Oportunizar tempo e espaço para livre criação e difusão de suas culturas, valorizar e reconhecer saberes, fazeres e sentimentos expressados por meio do universo simbólico e artístico; </w:t>
      </w:r>
    </w:p>
    <w:p w14:paraId="2D4232D5" w14:textId="77777777" w:rsidR="00B97062" w:rsidRDefault="00B97062" w:rsidP="00B06DFA">
      <w:pPr>
        <w:numPr>
          <w:ilvl w:val="0"/>
          <w:numId w:val="18"/>
        </w:numPr>
        <w:spacing w:after="11" w:line="269" w:lineRule="auto"/>
        <w:ind w:hanging="720"/>
        <w:jc w:val="both"/>
      </w:pPr>
      <w:r>
        <w:t xml:space="preserve">Contribuir para a redução da evasão, da reprovação, da distorção idade/ano, mediante ações pedagógicas que favoreçam o desenvolvimento integral dos sujeitos; </w:t>
      </w:r>
    </w:p>
    <w:p w14:paraId="5FA4E241" w14:textId="77777777" w:rsidR="00B97062" w:rsidRDefault="00B97062" w:rsidP="00B06DFA">
      <w:pPr>
        <w:numPr>
          <w:ilvl w:val="0"/>
          <w:numId w:val="18"/>
        </w:numPr>
        <w:spacing w:after="11" w:line="269" w:lineRule="auto"/>
        <w:ind w:hanging="720"/>
        <w:jc w:val="both"/>
      </w:pPr>
      <w:r>
        <w:t xml:space="preserve">Promover a formação da sensibilidade, da percepção e da expressão de crianças e adolescentes nas linguagens artísticas, literárias e estéticas, aproximando o ambiente educacional da diversidade cultural brasileira, estimulando a sensorialidade, a leitura e a criatividade em torno das atividades escolares; </w:t>
      </w:r>
    </w:p>
    <w:p w14:paraId="5388BF63" w14:textId="77777777" w:rsidR="00B97062" w:rsidRDefault="00B97062" w:rsidP="00B06DFA">
      <w:pPr>
        <w:numPr>
          <w:ilvl w:val="0"/>
          <w:numId w:val="18"/>
        </w:numPr>
        <w:spacing w:after="11" w:line="269" w:lineRule="auto"/>
        <w:ind w:hanging="720"/>
        <w:jc w:val="both"/>
      </w:pPr>
      <w:r>
        <w:t xml:space="preserve">Contribuir para o enfrentamento dos vários desafios que crianças e adolescentes em situação de vulnerabilidade, consequentemente, a melhoria contínua da qualidade da aprendizagem e do bem-estar dessas crianças e jovens conforme previsto no Estatuto da Criança e do Adolescente, </w:t>
      </w:r>
      <w:hyperlink r:id="rId7">
        <w:r>
          <w:rPr>
            <w:color w:val="000000"/>
            <w:u w:val="single" w:color="000000"/>
          </w:rPr>
          <w:t>LEI Nº 8.069, DE 13 DE JULHO DE 1990</w:t>
        </w:r>
      </w:hyperlink>
      <w:hyperlink r:id="rId8">
        <w:r>
          <w:rPr>
            <w:color w:val="000000"/>
            <w:u w:val="single" w:color="000000"/>
          </w:rPr>
          <w:t>,</w:t>
        </w:r>
      </w:hyperlink>
      <w:r>
        <w:t xml:space="preserve"> e seu artigo 5º e Lei de Diretrizes e Bases da Educação Nacional, </w:t>
      </w:r>
      <w:hyperlink r:id="rId9">
        <w:r>
          <w:rPr>
            <w:color w:val="000000"/>
            <w:u w:val="single" w:color="000000"/>
          </w:rPr>
          <w:t>LEI Nº 9.394, DE 20 DE</w:t>
        </w:r>
      </w:hyperlink>
      <w:hyperlink r:id="rId10">
        <w:r>
          <w:rPr>
            <w:color w:val="000000"/>
          </w:rPr>
          <w:t xml:space="preserve"> </w:t>
        </w:r>
      </w:hyperlink>
      <w:hyperlink r:id="rId11">
        <w:r>
          <w:rPr>
            <w:color w:val="000000"/>
            <w:u w:val="single" w:color="000000"/>
          </w:rPr>
          <w:t>DEZEMBRO DE 1996</w:t>
        </w:r>
      </w:hyperlink>
      <w:hyperlink r:id="rId12">
        <w:r>
          <w:t>;</w:t>
        </w:r>
      </w:hyperlink>
      <w:r>
        <w:t xml:space="preserve"> </w:t>
      </w:r>
    </w:p>
    <w:p w14:paraId="402328C2" w14:textId="77777777" w:rsidR="00B97062" w:rsidRDefault="00B97062" w:rsidP="00B06DFA">
      <w:pPr>
        <w:numPr>
          <w:ilvl w:val="0"/>
          <w:numId w:val="18"/>
        </w:numPr>
        <w:spacing w:after="11" w:line="269" w:lineRule="auto"/>
        <w:ind w:hanging="720"/>
        <w:jc w:val="both"/>
      </w:pPr>
      <w:r>
        <w:t xml:space="preserve">Promover a aproximação entre a escola, às famílias e as comunidades, mediante atividades que visem à responsabilização e a interação com o processo educacional, integrando os equipamentos sociais e comunitários entre si e à vida escolar; </w:t>
      </w:r>
    </w:p>
    <w:p w14:paraId="1FDF749E" w14:textId="77777777" w:rsidR="00B97062" w:rsidRDefault="00B97062" w:rsidP="00B06DFA">
      <w:pPr>
        <w:numPr>
          <w:ilvl w:val="0"/>
          <w:numId w:val="18"/>
        </w:numPr>
        <w:spacing w:after="11" w:line="269" w:lineRule="auto"/>
        <w:ind w:hanging="720"/>
        <w:jc w:val="both"/>
      </w:pPr>
      <w:r>
        <w:t xml:space="preserve">Promover a cultura de paz e não violência no cotidiano escolar e nos espaços comunitários, bem como minimizar os impactos da vulnerabilidade social. </w:t>
      </w:r>
    </w:p>
    <w:p w14:paraId="5A899894" w14:textId="77777777" w:rsidR="00B97062" w:rsidRDefault="00B97062" w:rsidP="00B06DFA">
      <w:pPr>
        <w:spacing w:after="19"/>
        <w:ind w:left="154"/>
        <w:jc w:val="both"/>
      </w:pPr>
      <w:r>
        <w:t xml:space="preserve"> </w:t>
      </w:r>
    </w:p>
    <w:p w14:paraId="6BAF5508" w14:textId="77777777" w:rsidR="00B97062" w:rsidRDefault="00B97062" w:rsidP="00B06DFA">
      <w:pPr>
        <w:ind w:left="156"/>
        <w:jc w:val="both"/>
      </w:pPr>
      <w:r>
        <w:rPr>
          <w:rFonts w:ascii="Arial" w:eastAsia="Arial" w:hAnsi="Arial" w:cs="Arial"/>
          <w:b/>
        </w:rPr>
        <w:t xml:space="preserve">Art. 4º. </w:t>
      </w:r>
      <w:r>
        <w:t xml:space="preserve">As escolas atendidas pela Política Municipal de Educação Integral Integrada funcionarão em turno integral com uma jornada de, no mínimo, 7 (sete) horas diárias e/ou 35 (trinta e cindo) horas semanais, conforme art. 2º da Portaria nº1.495 de 2 de agosto de 2023. </w:t>
      </w:r>
    </w:p>
    <w:p w14:paraId="405E09FE" w14:textId="77777777" w:rsidR="00B97062" w:rsidRDefault="00B97062" w:rsidP="00B06DFA">
      <w:pPr>
        <w:spacing w:after="19"/>
        <w:ind w:left="154"/>
        <w:jc w:val="both"/>
      </w:pPr>
      <w:r>
        <w:t xml:space="preserve"> </w:t>
      </w:r>
    </w:p>
    <w:p w14:paraId="72B2394D" w14:textId="77777777" w:rsidR="00B97062" w:rsidRDefault="00B97062" w:rsidP="00B06DFA">
      <w:pPr>
        <w:numPr>
          <w:ilvl w:val="0"/>
          <w:numId w:val="19"/>
        </w:numPr>
        <w:spacing w:after="11" w:line="269" w:lineRule="auto"/>
        <w:ind w:hanging="626"/>
        <w:jc w:val="both"/>
      </w:pPr>
      <w:r>
        <w:t xml:space="preserve">Atividades regulamentares, ministrada por docentes habilitados e inscritos no quadro do magistério da Prefeitura Municipal de Bernardino Batista – PB; </w:t>
      </w:r>
    </w:p>
    <w:p w14:paraId="3A4D2B9F" w14:textId="77777777" w:rsidR="00B97062" w:rsidRDefault="00B97062" w:rsidP="00B06DFA">
      <w:pPr>
        <w:numPr>
          <w:ilvl w:val="0"/>
          <w:numId w:val="19"/>
        </w:numPr>
        <w:spacing w:after="11" w:line="269" w:lineRule="auto"/>
        <w:ind w:hanging="626"/>
        <w:jc w:val="both"/>
      </w:pPr>
      <w:r>
        <w:t xml:space="preserve">Atividades complementares das diferentes linguagens, realizadas nos ambientes de aprendizagens sob a forma de oficinas e projetos; </w:t>
      </w:r>
    </w:p>
    <w:p w14:paraId="3D8F34ED" w14:textId="77777777" w:rsidR="00B97062" w:rsidRDefault="00B97062" w:rsidP="00B06DFA">
      <w:pPr>
        <w:numPr>
          <w:ilvl w:val="0"/>
          <w:numId w:val="19"/>
        </w:numPr>
        <w:spacing w:after="11" w:line="269" w:lineRule="auto"/>
        <w:ind w:hanging="626"/>
        <w:jc w:val="both"/>
      </w:pPr>
      <w:r>
        <w:lastRenderedPageBreak/>
        <w:t xml:space="preserve">Alimentação, cuidados com a higiene e atividades de relaxamento, sendo fornecido aos alunos 4 (quatro) refeições balanceadas e nutritivas para os alunos da Educação Infantil – CRECHE e 3 (três) refeições balanceadas e nutritivas para os alunos da Educação Infantil – PRÉ-ESCOLA e do Ensino Fundamental, de acordo com os parâmetros do Programa Nacional de Alimentação Escolar (PNAE), e sob a coordenação do nutricionista. </w:t>
      </w:r>
    </w:p>
    <w:p w14:paraId="39EE2A7C" w14:textId="77777777" w:rsidR="00B97062" w:rsidRDefault="00B97062" w:rsidP="00B06DFA">
      <w:pPr>
        <w:spacing w:after="19"/>
        <w:ind w:left="154"/>
        <w:jc w:val="both"/>
      </w:pPr>
      <w:r>
        <w:t xml:space="preserve"> </w:t>
      </w:r>
    </w:p>
    <w:p w14:paraId="00E0AE58" w14:textId="77777777" w:rsidR="00B97062" w:rsidRDefault="00B97062" w:rsidP="00B06DFA">
      <w:pPr>
        <w:ind w:left="156"/>
        <w:jc w:val="both"/>
      </w:pPr>
      <w:r>
        <w:rPr>
          <w:rFonts w:ascii="Arial" w:eastAsia="Arial" w:hAnsi="Arial" w:cs="Arial"/>
          <w:b/>
        </w:rPr>
        <w:t xml:space="preserve">Art. 5°. </w:t>
      </w:r>
      <w:r>
        <w:t xml:space="preserve">Para o desenvolvimento das atividades pedagógicas, além da equipe gestora composta pelo Gestor, Gestor Adjunto, Pedagogo e/ou Coordenador Pedagógico, as escolas poderão contar, com os professores referência e professores de ambientes de aprendizagem, de acordo com a necessidade. </w:t>
      </w:r>
    </w:p>
    <w:p w14:paraId="468D0A89" w14:textId="77777777" w:rsidR="00B97062" w:rsidRDefault="00B97062" w:rsidP="00B06DFA">
      <w:pPr>
        <w:spacing w:after="19"/>
        <w:ind w:left="154"/>
        <w:jc w:val="both"/>
      </w:pPr>
      <w:r>
        <w:t xml:space="preserve"> </w:t>
      </w:r>
    </w:p>
    <w:p w14:paraId="2BD9F5D3" w14:textId="77777777" w:rsidR="00B97062" w:rsidRDefault="00B97062" w:rsidP="00B06DFA">
      <w:pPr>
        <w:ind w:left="156"/>
        <w:jc w:val="both"/>
      </w:pPr>
      <w:r>
        <w:rPr>
          <w:rFonts w:ascii="Arial" w:eastAsia="Arial" w:hAnsi="Arial" w:cs="Arial"/>
          <w:b/>
        </w:rPr>
        <w:t xml:space="preserve">Art. 6º. </w:t>
      </w:r>
      <w:r>
        <w:t xml:space="preserve">A frequência e o desenvolvimento dos alunos nas atividades de Educação Integral devem ser avaliados e monitorados pelos responsáveis: professor, coordenador pedagógico e gestão escolar. </w:t>
      </w:r>
    </w:p>
    <w:p w14:paraId="63B86C9A" w14:textId="77777777" w:rsidR="00B97062" w:rsidRDefault="00B97062" w:rsidP="00B06DFA">
      <w:pPr>
        <w:spacing w:after="19"/>
        <w:ind w:left="154"/>
        <w:jc w:val="both"/>
      </w:pPr>
      <w:r>
        <w:t xml:space="preserve"> </w:t>
      </w:r>
    </w:p>
    <w:p w14:paraId="352B3EB1" w14:textId="77777777" w:rsidR="00B97062" w:rsidRDefault="00B97062" w:rsidP="00B06DFA">
      <w:pPr>
        <w:ind w:left="156"/>
        <w:jc w:val="both"/>
      </w:pPr>
      <w:r>
        <w:rPr>
          <w:rFonts w:ascii="Arial" w:eastAsia="Arial" w:hAnsi="Arial" w:cs="Arial"/>
          <w:b/>
        </w:rPr>
        <w:t xml:space="preserve">Art. 7°. </w:t>
      </w:r>
      <w:r>
        <w:t xml:space="preserve">A execução desta política deve observar a adequação em relação à infraestrutura e capacitação profissionais. </w:t>
      </w:r>
    </w:p>
    <w:p w14:paraId="5710D19C" w14:textId="77777777" w:rsidR="00B97062" w:rsidRDefault="00B97062" w:rsidP="00B06DFA">
      <w:pPr>
        <w:spacing w:after="19"/>
        <w:ind w:left="154"/>
        <w:jc w:val="both"/>
      </w:pPr>
      <w:r>
        <w:t xml:space="preserve"> </w:t>
      </w:r>
    </w:p>
    <w:p w14:paraId="3B462830" w14:textId="77777777" w:rsidR="00B97062" w:rsidRDefault="00B97062" w:rsidP="00B06DFA">
      <w:pPr>
        <w:ind w:left="156"/>
        <w:jc w:val="both"/>
      </w:pPr>
      <w:r>
        <w:rPr>
          <w:rFonts w:ascii="Arial" w:eastAsia="Arial" w:hAnsi="Arial" w:cs="Arial"/>
          <w:b/>
        </w:rPr>
        <w:t>Art. 8º.</w:t>
      </w:r>
      <w:r>
        <w:t xml:space="preserve"> As escolas da Rede Municipal de Ensino de Bernardino Batista – PB, poderão ofertar atividades extracurriculares, complementares, projetos, programas educacionais fora da unidade escolar, em espaços não escolares ou em outras instituições da sociedade civil organizada ou do poder público que ofertam atividades de cunho socioeducacional e cultural. </w:t>
      </w:r>
    </w:p>
    <w:p w14:paraId="0D807D1A" w14:textId="77777777" w:rsidR="00B97062" w:rsidRDefault="00B97062" w:rsidP="00B06DFA">
      <w:pPr>
        <w:spacing w:after="19"/>
        <w:ind w:left="154"/>
        <w:jc w:val="both"/>
      </w:pPr>
      <w:r>
        <w:t xml:space="preserve"> </w:t>
      </w:r>
    </w:p>
    <w:p w14:paraId="154C02C0" w14:textId="77777777" w:rsidR="00B97062" w:rsidRDefault="00B97062" w:rsidP="00B06DFA">
      <w:pPr>
        <w:ind w:left="156"/>
        <w:jc w:val="both"/>
      </w:pPr>
      <w:r>
        <w:rPr>
          <w:rFonts w:ascii="Arial" w:eastAsia="Arial" w:hAnsi="Arial" w:cs="Arial"/>
          <w:b/>
        </w:rPr>
        <w:t>Art. 9º.</w:t>
      </w:r>
      <w:r>
        <w:t xml:space="preserve"> Para a consecução da Política Municipal de Educação Integral a Prefeitura por meio da Secretaria Municipal de Educação de Bernardino Batista – PB, poderá celebrar convênios, parcerias, contratação de serviços e acordos de cooperação técnica com instituições públicas e privadas e firmar termos de cooperação com organismos e instituições nacionais e internacionais congêneres. </w:t>
      </w:r>
    </w:p>
    <w:p w14:paraId="20122AFC" w14:textId="77777777" w:rsidR="00B97062" w:rsidRDefault="00B97062" w:rsidP="00B06DFA">
      <w:pPr>
        <w:spacing w:after="21"/>
        <w:ind w:left="154"/>
        <w:jc w:val="both"/>
      </w:pPr>
      <w:r>
        <w:t xml:space="preserve"> </w:t>
      </w:r>
    </w:p>
    <w:p w14:paraId="7407D7F7" w14:textId="77777777" w:rsidR="00B97062" w:rsidRDefault="00B97062" w:rsidP="00B06DFA">
      <w:pPr>
        <w:ind w:left="156"/>
        <w:jc w:val="both"/>
      </w:pPr>
      <w:r>
        <w:rPr>
          <w:rFonts w:ascii="Arial" w:eastAsia="Arial" w:hAnsi="Arial" w:cs="Arial"/>
          <w:b/>
        </w:rPr>
        <w:t xml:space="preserve">Art. 10°. </w:t>
      </w:r>
      <w:r>
        <w:t xml:space="preserve">Os alunos matriculados nas escolas para o atendimento em tempo integral, deverão cumprir a carga horária oferecida pela escola. </w:t>
      </w:r>
    </w:p>
    <w:p w14:paraId="6BF51770" w14:textId="77777777" w:rsidR="00B97062" w:rsidRDefault="00B97062" w:rsidP="00B06DFA">
      <w:pPr>
        <w:spacing w:after="19"/>
        <w:ind w:left="154"/>
        <w:jc w:val="both"/>
      </w:pPr>
      <w:r>
        <w:t xml:space="preserve"> </w:t>
      </w:r>
    </w:p>
    <w:p w14:paraId="34911581" w14:textId="77777777" w:rsidR="00B97062" w:rsidRDefault="00B97062" w:rsidP="00B06DFA">
      <w:pPr>
        <w:ind w:left="156"/>
        <w:jc w:val="both"/>
      </w:pPr>
      <w:r>
        <w:rPr>
          <w:rFonts w:ascii="Arial" w:eastAsia="Arial" w:hAnsi="Arial" w:cs="Arial"/>
          <w:b/>
        </w:rPr>
        <w:t>Art. 11º.</w:t>
      </w:r>
      <w:r>
        <w:t xml:space="preserve"> A regulamentação e a implementação da presente Lei dar-se-ão por Decreto do Prefeito e/ou por atos do(a)Secretário(a) Municipal de Educação, devendo ser anexado o Plano Municipal de Atividades Complementares que disciplinará ou regulamentará essas atividades que serão desenvolvidas no contraturno escolar. </w:t>
      </w:r>
    </w:p>
    <w:p w14:paraId="3CF2CC68" w14:textId="77777777" w:rsidR="00B97062" w:rsidRDefault="00B97062" w:rsidP="00B06DFA">
      <w:pPr>
        <w:spacing w:after="21"/>
        <w:ind w:left="154"/>
        <w:jc w:val="both"/>
      </w:pPr>
      <w:r>
        <w:lastRenderedPageBreak/>
        <w:t xml:space="preserve"> </w:t>
      </w:r>
    </w:p>
    <w:p w14:paraId="499883C1" w14:textId="77777777" w:rsidR="00B97062" w:rsidRDefault="00B97062" w:rsidP="00B06DFA">
      <w:pPr>
        <w:ind w:left="156"/>
        <w:jc w:val="both"/>
      </w:pPr>
      <w:r>
        <w:rPr>
          <w:rFonts w:ascii="Arial" w:eastAsia="Arial" w:hAnsi="Arial" w:cs="Arial"/>
          <w:b/>
        </w:rPr>
        <w:t>Art. 12º.</w:t>
      </w:r>
      <w:r>
        <w:t xml:space="preserve"> As despesas resultantes da aplicação desta Lei correrão à conta de dotações consignadas no orçamento vigente, podendo ser suplementadas, caso necessário. </w:t>
      </w:r>
    </w:p>
    <w:p w14:paraId="7B035202" w14:textId="77777777" w:rsidR="00B97062" w:rsidRDefault="00B97062" w:rsidP="00B06DFA">
      <w:pPr>
        <w:spacing w:after="21"/>
        <w:ind w:left="154"/>
        <w:jc w:val="both"/>
      </w:pPr>
      <w:r>
        <w:t xml:space="preserve"> </w:t>
      </w:r>
    </w:p>
    <w:p w14:paraId="496E2132" w14:textId="77777777" w:rsidR="00B97062" w:rsidRDefault="00B97062" w:rsidP="00B06DFA">
      <w:pPr>
        <w:ind w:left="156"/>
        <w:jc w:val="both"/>
      </w:pPr>
      <w:r>
        <w:rPr>
          <w:rFonts w:ascii="Arial" w:eastAsia="Arial" w:hAnsi="Arial" w:cs="Arial"/>
          <w:b/>
        </w:rPr>
        <w:t xml:space="preserve">Art. 13º. </w:t>
      </w:r>
      <w:r>
        <w:t xml:space="preserve">Esta Lei entra em vigor na data de sua publicação, revogando as disposições em contrário. </w:t>
      </w:r>
    </w:p>
    <w:p w14:paraId="20FC486B" w14:textId="77777777" w:rsidR="00B97062" w:rsidRDefault="00B97062" w:rsidP="00B06DFA">
      <w:pPr>
        <w:spacing w:after="19"/>
        <w:ind w:left="154"/>
        <w:jc w:val="both"/>
      </w:pPr>
      <w:r>
        <w:t xml:space="preserve"> </w:t>
      </w:r>
    </w:p>
    <w:p w14:paraId="28C4018D" w14:textId="77777777" w:rsidR="00B97062" w:rsidRDefault="00B97062" w:rsidP="00B06DFA">
      <w:pPr>
        <w:spacing w:after="19"/>
        <w:jc w:val="both"/>
      </w:pPr>
    </w:p>
    <w:p w14:paraId="027C3526" w14:textId="0EDCECE0" w:rsidR="00B97062" w:rsidRDefault="00B97062" w:rsidP="00B06DFA">
      <w:pPr>
        <w:spacing w:after="21"/>
        <w:jc w:val="center"/>
      </w:pPr>
      <w:r w:rsidRPr="00AB3FB0">
        <w:t xml:space="preserve">Câmara Municipal de Bernardino Batista/PB, em </w:t>
      </w:r>
      <w:r>
        <w:t>2</w:t>
      </w:r>
      <w:r w:rsidR="00B06DFA">
        <w:t>8</w:t>
      </w:r>
      <w:r w:rsidRPr="00AB3FB0">
        <w:t xml:space="preserve"> de </w:t>
      </w:r>
      <w:r>
        <w:t>janeiro</w:t>
      </w:r>
      <w:r w:rsidRPr="00AB3FB0">
        <w:t xml:space="preserve"> de 202</w:t>
      </w:r>
      <w:r>
        <w:t>5</w:t>
      </w:r>
      <w:r w:rsidRPr="00AB3FB0">
        <w:t>.</w:t>
      </w:r>
    </w:p>
    <w:p w14:paraId="720FABBF" w14:textId="3B043A16" w:rsidR="00B97062" w:rsidRPr="00BE2DAE" w:rsidRDefault="00B97062" w:rsidP="00B06DFA">
      <w:pPr>
        <w:spacing w:after="0"/>
        <w:ind w:right="113"/>
        <w:jc w:val="center"/>
        <w:rPr>
          <w:rFonts w:ascii="Times New Roman" w:hAnsi="Times New Roman" w:cs="Times New Roman"/>
          <w:sz w:val="24"/>
          <w:szCs w:val="24"/>
        </w:rPr>
      </w:pPr>
    </w:p>
    <w:p w14:paraId="5E3CC063" w14:textId="77777777" w:rsidR="00B97062" w:rsidRDefault="00B97062" w:rsidP="00B06DFA">
      <w:pPr>
        <w:spacing w:after="0"/>
        <w:ind w:left="170" w:right="11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930814" wp14:editId="55A9D6D5">
            <wp:extent cx="3061094" cy="418465"/>
            <wp:effectExtent l="0" t="0" r="6350" b="635"/>
            <wp:docPr id="7151038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0737" cy="429353"/>
                    </a:xfrm>
                    <a:prstGeom prst="rect">
                      <a:avLst/>
                    </a:prstGeom>
                    <a:noFill/>
                    <a:ln>
                      <a:noFill/>
                    </a:ln>
                  </pic:spPr>
                </pic:pic>
              </a:graphicData>
            </a:graphic>
          </wp:inline>
        </w:drawing>
      </w:r>
    </w:p>
    <w:p w14:paraId="5BAD8C6D" w14:textId="77777777" w:rsidR="00B97062" w:rsidRPr="00BE2DAE" w:rsidRDefault="00B97062" w:rsidP="00B06DFA">
      <w:pPr>
        <w:spacing w:after="0"/>
        <w:ind w:left="170" w:right="113"/>
        <w:jc w:val="center"/>
        <w:rPr>
          <w:rFonts w:ascii="Times New Roman" w:hAnsi="Times New Roman" w:cs="Times New Roman"/>
          <w:sz w:val="24"/>
          <w:szCs w:val="24"/>
        </w:rPr>
      </w:pPr>
      <w:r>
        <w:rPr>
          <w:rFonts w:ascii="Times New Roman" w:hAnsi="Times New Roman" w:cs="Times New Roman"/>
          <w:sz w:val="24"/>
          <w:szCs w:val="24"/>
        </w:rPr>
        <w:t>SEBASTIÃO ESTRELA BATISTA</w:t>
      </w:r>
    </w:p>
    <w:p w14:paraId="2BF1121B" w14:textId="77777777" w:rsidR="00B97062" w:rsidRPr="00BE2DAE" w:rsidRDefault="00B97062" w:rsidP="00B06DFA">
      <w:pPr>
        <w:spacing w:after="0"/>
        <w:ind w:left="170" w:right="113"/>
        <w:jc w:val="center"/>
        <w:rPr>
          <w:rFonts w:ascii="Times New Roman" w:hAnsi="Times New Roman" w:cs="Times New Roman"/>
          <w:sz w:val="24"/>
          <w:szCs w:val="24"/>
        </w:rPr>
      </w:pPr>
      <w:r w:rsidRPr="00BE2DAE">
        <w:rPr>
          <w:rFonts w:ascii="Times New Roman" w:hAnsi="Times New Roman" w:cs="Times New Roman"/>
          <w:sz w:val="24"/>
          <w:szCs w:val="24"/>
        </w:rPr>
        <w:t>Presidente</w:t>
      </w:r>
    </w:p>
    <w:p w14:paraId="5A506DD9" w14:textId="77777777" w:rsidR="00B97062" w:rsidRDefault="00B97062" w:rsidP="00B06DFA">
      <w:pPr>
        <w:spacing w:after="19"/>
        <w:jc w:val="center"/>
        <w:rPr>
          <w:rFonts w:ascii="Arial" w:eastAsia="Arial" w:hAnsi="Arial" w:cs="Arial"/>
          <w:b/>
        </w:rPr>
      </w:pPr>
    </w:p>
    <w:p w14:paraId="5765CE47" w14:textId="79E030FB" w:rsidR="00234C82" w:rsidRDefault="00234C82" w:rsidP="00B06DFA">
      <w:pPr>
        <w:ind w:left="156"/>
        <w:jc w:val="both"/>
        <w:rPr>
          <w:rFonts w:ascii="Arial Nova Light" w:hAnsi="Arial Nova Light" w:cs="Estrangelo Edessa"/>
        </w:rPr>
      </w:pPr>
    </w:p>
    <w:sectPr w:rsidR="00234C82" w:rsidSect="003D708B">
      <w:headerReference w:type="default" r:id="rId14"/>
      <w:footerReference w:type="default" r:id="rId15"/>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0D22" w14:textId="77777777" w:rsidR="00D104E9" w:rsidRDefault="00D104E9" w:rsidP="002836F3">
      <w:pPr>
        <w:spacing w:after="0" w:line="240" w:lineRule="auto"/>
      </w:pPr>
      <w:r>
        <w:separator/>
      </w:r>
    </w:p>
  </w:endnote>
  <w:endnote w:type="continuationSeparator" w:id="0">
    <w:p w14:paraId="7B0E5A3F" w14:textId="77777777" w:rsidR="00D104E9" w:rsidRDefault="00D104E9" w:rsidP="0028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ova Light">
    <w:charset w:val="00"/>
    <w:family w:val="swiss"/>
    <w:pitch w:val="variable"/>
    <w:sig w:usb0="0000028F" w:usb1="00000002" w:usb2="00000000" w:usb3="00000000" w:csb0="0000019F"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0721" w14:textId="1A84174B" w:rsidR="002836F3" w:rsidRDefault="008B31C3" w:rsidP="006F2CF2">
    <w:pPr>
      <w:pStyle w:val="Rodap"/>
    </w:pPr>
    <w:r>
      <w:rPr>
        <w:noProof/>
      </w:rPr>
      <mc:AlternateContent>
        <mc:Choice Requires="wpg">
          <w:drawing>
            <wp:anchor distT="0" distB="0" distL="114300" distR="114300" simplePos="0" relativeHeight="251660800" behindDoc="0" locked="0" layoutInCell="1" allowOverlap="1" wp14:anchorId="587E5FA7" wp14:editId="56F76D97">
              <wp:simplePos x="0" y="0"/>
              <wp:positionH relativeFrom="column">
                <wp:posOffset>998831</wp:posOffset>
              </wp:positionH>
              <wp:positionV relativeFrom="paragraph">
                <wp:posOffset>-125478</wp:posOffset>
              </wp:positionV>
              <wp:extent cx="5071745" cy="474345"/>
              <wp:effectExtent l="0" t="0" r="14605" b="20955"/>
              <wp:wrapNone/>
              <wp:docPr id="2116088363" name="Agrupar 8"/>
              <wp:cNvGraphicFramePr/>
              <a:graphic xmlns:a="http://schemas.openxmlformats.org/drawingml/2006/main">
                <a:graphicData uri="http://schemas.microsoft.com/office/word/2010/wordprocessingGroup">
                  <wpg:wgp>
                    <wpg:cNvGrpSpPr/>
                    <wpg:grpSpPr>
                      <a:xfrm>
                        <a:off x="0" y="0"/>
                        <a:ext cx="5071745" cy="474345"/>
                        <a:chOff x="0" y="0"/>
                        <a:chExt cx="5071745" cy="474345"/>
                      </a:xfrm>
                    </wpg:grpSpPr>
                    <wps:wsp>
                      <wps:cNvPr id="2112631547" name="Retângulo: Cantos Arredondados 6"/>
                      <wps:cNvSpPr/>
                      <wps:spPr>
                        <a:xfrm>
                          <a:off x="0" y="0"/>
                          <a:ext cx="5071745" cy="47434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832198" name="Caixa de Texto 7"/>
                      <wps:cNvSpPr txBox="1"/>
                      <wps:spPr>
                        <a:xfrm>
                          <a:off x="86264" y="103517"/>
                          <a:ext cx="4924425" cy="284480"/>
                        </a:xfrm>
                        <a:prstGeom prst="rect">
                          <a:avLst/>
                        </a:prstGeom>
                        <a:noFill/>
                        <a:ln w="6350">
                          <a:noFill/>
                        </a:ln>
                      </wps:spPr>
                      <wps:txb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7E5FA7" id="Agrupar 8" o:spid="_x0000_s1027" style="position:absolute;margin-left:78.65pt;margin-top:-9.9pt;width:399.35pt;height:37.35pt;z-index:251660800" coordsize="50717,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">
              <v:roundrect id="Retângulo: Cantos Arredondados 6" o:spid="_x0000_s1028" style="position:absolute;width:50717;height:4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" filled="f" strokecolor="black [3213]" strokeweight="1pt">
                <v:stroke joinstyle="miter"/>
              </v:roundrect>
              <v:shapetype id="_x0000_t202" coordsize="21600,21600" o:spt="202" path="m,l,21600r21600,l21600,xe">
                <v:stroke joinstyle="miter"/>
                <v:path gradientshapeok="t" o:connecttype="rect"/>
              </v:shapetype>
              <v:shape id="Caixa de Texto 7" o:spid="_x0000_s1029" type="#_x0000_t202" style="position:absolute;left:862;top:1035;width:4924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" filled="f" stroked="f" strokeweight=".5pt">
                <v:textbo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v:textbox>
              </v:shape>
            </v:group>
          </w:pict>
        </mc:Fallback>
      </mc:AlternateContent>
    </w:r>
    <w:r>
      <w:rPr>
        <w:noProof/>
      </w:rPr>
      <w:drawing>
        <wp:anchor distT="0" distB="0" distL="114300" distR="114300" simplePos="0" relativeHeight="251659776" behindDoc="0" locked="0" layoutInCell="1" allowOverlap="0" wp14:anchorId="3C3CC72F" wp14:editId="4B9E892B">
          <wp:simplePos x="0" y="0"/>
          <wp:positionH relativeFrom="page">
            <wp:posOffset>1042670</wp:posOffset>
          </wp:positionH>
          <wp:positionV relativeFrom="page">
            <wp:posOffset>9443085</wp:posOffset>
          </wp:positionV>
          <wp:extent cx="542290" cy="1378585"/>
          <wp:effectExtent l="952" t="0" r="0" b="0"/>
          <wp:wrapTopAndBottom/>
          <wp:docPr id="373576103"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
                  <a:srcRect l="23919" r="22878"/>
                  <a:stretch/>
                </pic:blipFill>
                <pic:spPr bwMode="auto">
                  <a:xfrm rot="16200000">
                    <a:off x="0" y="0"/>
                    <a:ext cx="542290" cy="1378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0965" w14:textId="77777777" w:rsidR="00D104E9" w:rsidRDefault="00D104E9" w:rsidP="002836F3">
      <w:pPr>
        <w:spacing w:after="0" w:line="240" w:lineRule="auto"/>
      </w:pPr>
      <w:r>
        <w:separator/>
      </w:r>
    </w:p>
  </w:footnote>
  <w:footnote w:type="continuationSeparator" w:id="0">
    <w:p w14:paraId="080FF122" w14:textId="77777777" w:rsidR="00D104E9" w:rsidRDefault="00D104E9" w:rsidP="0028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421D" w14:textId="77777777" w:rsidR="002836F3" w:rsidRDefault="00F0798D" w:rsidP="002836F3">
    <w:pPr>
      <w:pStyle w:val="Cabealho"/>
    </w:pPr>
    <w:bookmarkStart w:id="0" w:name="_Hlk124244681"/>
    <w:bookmarkStart w:id="1" w:name="_Hlk124244682"/>
    <w:bookmarkStart w:id="2" w:name="_Hlk124260076"/>
    <w:bookmarkStart w:id="3" w:name="_Hlk124260077"/>
    <w:r>
      <w:rPr>
        <w:noProof/>
      </w:rPr>
      <w:drawing>
        <wp:anchor distT="0" distB="0" distL="114300" distR="114300" simplePos="0" relativeHeight="251653632" behindDoc="0" locked="0" layoutInCell="1" allowOverlap="1" wp14:anchorId="4C94B662" wp14:editId="1465DFC5">
          <wp:simplePos x="0" y="0"/>
          <wp:positionH relativeFrom="column">
            <wp:posOffset>-444332</wp:posOffset>
          </wp:positionH>
          <wp:positionV relativeFrom="paragraph">
            <wp:posOffset>-27138</wp:posOffset>
          </wp:positionV>
          <wp:extent cx="1034013" cy="1151907"/>
          <wp:effectExtent l="0" t="0" r="0" b="0"/>
          <wp:wrapNone/>
          <wp:docPr id="44170702" name="Imagem 4417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2"/>
                  <pic:cNvPicPr>
                    <a:picLocks noChangeAspect="1" noChangeArrowheads="1"/>
                  </pic:cNvPicPr>
                </pic:nvPicPr>
                <pic:blipFill>
                  <a:blip r:embed="rId1">
                    <a:extLst>
                      <a:ext uri="{28A0092B-C50C-407E-A947-70E740481C1C}">
                        <a14:useLocalDpi xmlns:a14="http://schemas.microsoft.com/office/drawing/2010/main" val="0"/>
                      </a:ext>
                    </a:extLst>
                  </a:blip>
                  <a:srcRect l="7401" r="10191"/>
                  <a:stretch>
                    <a:fillRect/>
                  </a:stretch>
                </pic:blipFill>
                <pic:spPr bwMode="auto">
                  <a:xfrm>
                    <a:off x="0" y="0"/>
                    <a:ext cx="1034013" cy="1151907"/>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03">
      <w:rPr>
        <w:noProof/>
      </w:rPr>
      <mc:AlternateContent>
        <mc:Choice Requires="wps">
          <w:drawing>
            <wp:anchor distT="0" distB="0" distL="114300" distR="114300" simplePos="0" relativeHeight="251658752" behindDoc="0" locked="0" layoutInCell="1" allowOverlap="1" wp14:anchorId="3FB7EA2C" wp14:editId="673BFAA6">
              <wp:simplePos x="0" y="0"/>
              <wp:positionH relativeFrom="column">
                <wp:posOffset>248285</wp:posOffset>
              </wp:positionH>
              <wp:positionV relativeFrom="paragraph">
                <wp:posOffset>33403</wp:posOffset>
              </wp:positionV>
              <wp:extent cx="5106035" cy="115189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EA2C" id="_x0000_t202" coordsize="21600,21600" o:spt="202" path="m,l,21600r21600,l21600,xe">
              <v:stroke joinstyle="miter"/>
              <v:path gradientshapeok="t" o:connecttype="rect"/>
            </v:shapetype>
            <v:shape id="Caixa de Texto 5" o:spid="_x0000_s1026" type="#_x0000_t202" style="position:absolute;margin-left:19.55pt;margin-top:2.65pt;width:402.0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1g4QEAAKI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" filled="f" stroked="f">
              <v:textbo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v:textbox>
            </v:shape>
          </w:pict>
        </mc:Fallback>
      </mc:AlternateContent>
    </w:r>
    <w:r w:rsidR="002836F3">
      <w:rPr>
        <w:noProof/>
      </w:rPr>
      <mc:AlternateContent>
        <mc:Choice Requires="wps">
          <w:drawing>
            <wp:anchor distT="0" distB="0" distL="114300" distR="114300" simplePos="0" relativeHeight="251655680" behindDoc="0" locked="0" layoutInCell="1" allowOverlap="1" wp14:anchorId="377099A1" wp14:editId="5B2664E3">
              <wp:simplePos x="0" y="0"/>
              <wp:positionH relativeFrom="page">
                <wp:posOffset>-19050</wp:posOffset>
              </wp:positionH>
              <wp:positionV relativeFrom="page">
                <wp:posOffset>-28575</wp:posOffset>
              </wp:positionV>
              <wp:extent cx="7562850" cy="209550"/>
              <wp:effectExtent l="0" t="0" r="0" b="0"/>
              <wp:wrapNone/>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209550"/>
                      </a:xfrm>
                      <a:custGeom>
                        <a:avLst/>
                        <a:gdLst>
                          <a:gd name="T0" fmla="*/ 6849110 w 11910"/>
                          <a:gd name="T1" fmla="*/ 208915 h 330"/>
                          <a:gd name="T2" fmla="*/ 715010 w 11910"/>
                          <a:gd name="T3" fmla="*/ 208915 h 330"/>
                          <a:gd name="T4" fmla="*/ 667385 w 11910"/>
                          <a:gd name="T5" fmla="*/ 208280 h 330"/>
                          <a:gd name="T6" fmla="*/ 619125 w 11910"/>
                          <a:gd name="T7" fmla="*/ 207010 h 330"/>
                          <a:gd name="T8" fmla="*/ 572135 w 11910"/>
                          <a:gd name="T9" fmla="*/ 203835 h 330"/>
                          <a:gd name="T10" fmla="*/ 525145 w 11910"/>
                          <a:gd name="T11" fmla="*/ 199390 h 330"/>
                          <a:gd name="T12" fmla="*/ 478155 w 11910"/>
                          <a:gd name="T13" fmla="*/ 193675 h 330"/>
                          <a:gd name="T14" fmla="*/ 432435 w 11910"/>
                          <a:gd name="T15" fmla="*/ 186690 h 330"/>
                          <a:gd name="T16" fmla="*/ 386715 w 11910"/>
                          <a:gd name="T17" fmla="*/ 178435 h 330"/>
                          <a:gd name="T18" fmla="*/ 340995 w 11910"/>
                          <a:gd name="T19" fmla="*/ 168910 h 330"/>
                          <a:gd name="T20" fmla="*/ 296545 w 11910"/>
                          <a:gd name="T21" fmla="*/ 158115 h 330"/>
                          <a:gd name="T22" fmla="*/ 252095 w 11910"/>
                          <a:gd name="T23" fmla="*/ 146050 h 330"/>
                          <a:gd name="T24" fmla="*/ 208280 w 11910"/>
                          <a:gd name="T25" fmla="*/ 132715 h 330"/>
                          <a:gd name="T26" fmla="*/ 165100 w 11910"/>
                          <a:gd name="T27" fmla="*/ 118110 h 330"/>
                          <a:gd name="T28" fmla="*/ 121920 w 11910"/>
                          <a:gd name="T29" fmla="*/ 102870 h 330"/>
                          <a:gd name="T30" fmla="*/ 80010 w 11910"/>
                          <a:gd name="T31" fmla="*/ 85725 h 330"/>
                          <a:gd name="T32" fmla="*/ 38100 w 11910"/>
                          <a:gd name="T33" fmla="*/ 67945 h 330"/>
                          <a:gd name="T34" fmla="*/ 0 w 11910"/>
                          <a:gd name="T35" fmla="*/ 50165 h 330"/>
                          <a:gd name="T36" fmla="*/ 0 w 11910"/>
                          <a:gd name="T37" fmla="*/ 0 h 330"/>
                          <a:gd name="T38" fmla="*/ 7562850 w 11910"/>
                          <a:gd name="T39" fmla="*/ 0 h 330"/>
                          <a:gd name="T40" fmla="*/ 7562850 w 11910"/>
                          <a:gd name="T41" fmla="*/ 48260 h 330"/>
                          <a:gd name="T42" fmla="*/ 7526020 w 11910"/>
                          <a:gd name="T43" fmla="*/ 65405 h 330"/>
                          <a:gd name="T44" fmla="*/ 7484110 w 11910"/>
                          <a:gd name="T45" fmla="*/ 83185 h 330"/>
                          <a:gd name="T46" fmla="*/ 7442200 w 11910"/>
                          <a:gd name="T47" fmla="*/ 100330 h 330"/>
                          <a:gd name="T48" fmla="*/ 7399020 w 11910"/>
                          <a:gd name="T49" fmla="*/ 115570 h 330"/>
                          <a:gd name="T50" fmla="*/ 7355840 w 11910"/>
                          <a:gd name="T51" fmla="*/ 130175 h 330"/>
                          <a:gd name="T52" fmla="*/ 7312025 w 11910"/>
                          <a:gd name="T53" fmla="*/ 143510 h 330"/>
                          <a:gd name="T54" fmla="*/ 7267575 w 11910"/>
                          <a:gd name="T55" fmla="*/ 155575 h 330"/>
                          <a:gd name="T56" fmla="*/ 7223125 w 11910"/>
                          <a:gd name="T57" fmla="*/ 167005 h 330"/>
                          <a:gd name="T58" fmla="*/ 7177405 w 11910"/>
                          <a:gd name="T59" fmla="*/ 176530 h 330"/>
                          <a:gd name="T60" fmla="*/ 7131685 w 11910"/>
                          <a:gd name="T61" fmla="*/ 184785 h 330"/>
                          <a:gd name="T62" fmla="*/ 7085965 w 11910"/>
                          <a:gd name="T63" fmla="*/ 192405 h 330"/>
                          <a:gd name="T64" fmla="*/ 7038975 w 11910"/>
                          <a:gd name="T65" fmla="*/ 198120 h 330"/>
                          <a:gd name="T66" fmla="*/ 6991985 w 11910"/>
                          <a:gd name="T67" fmla="*/ 202565 h 330"/>
                          <a:gd name="T68" fmla="*/ 6944995 w 11910"/>
                          <a:gd name="T69" fmla="*/ 206375 h 330"/>
                          <a:gd name="T70" fmla="*/ 6896735 w 11910"/>
                          <a:gd name="T71" fmla="*/ 208280 h 330"/>
                          <a:gd name="T72" fmla="*/ 6849110 w 11910"/>
                          <a:gd name="T73" fmla="*/ 208915 h 33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1910" h="330">
                            <a:moveTo>
                              <a:pt x="10786" y="329"/>
                            </a:moveTo>
                            <a:lnTo>
                              <a:pt x="1126" y="329"/>
                            </a:lnTo>
                            <a:lnTo>
                              <a:pt x="1051" y="328"/>
                            </a:lnTo>
                            <a:lnTo>
                              <a:pt x="975" y="326"/>
                            </a:lnTo>
                            <a:lnTo>
                              <a:pt x="901" y="321"/>
                            </a:lnTo>
                            <a:lnTo>
                              <a:pt x="827" y="314"/>
                            </a:lnTo>
                            <a:lnTo>
                              <a:pt x="753" y="305"/>
                            </a:lnTo>
                            <a:lnTo>
                              <a:pt x="681" y="294"/>
                            </a:lnTo>
                            <a:lnTo>
                              <a:pt x="609" y="281"/>
                            </a:lnTo>
                            <a:lnTo>
                              <a:pt x="537" y="266"/>
                            </a:lnTo>
                            <a:lnTo>
                              <a:pt x="467" y="249"/>
                            </a:lnTo>
                            <a:lnTo>
                              <a:pt x="397" y="230"/>
                            </a:lnTo>
                            <a:lnTo>
                              <a:pt x="328" y="209"/>
                            </a:lnTo>
                            <a:lnTo>
                              <a:pt x="260" y="186"/>
                            </a:lnTo>
                            <a:lnTo>
                              <a:pt x="192" y="162"/>
                            </a:lnTo>
                            <a:lnTo>
                              <a:pt x="126" y="135"/>
                            </a:lnTo>
                            <a:lnTo>
                              <a:pt x="60" y="107"/>
                            </a:lnTo>
                            <a:lnTo>
                              <a:pt x="0" y="79"/>
                            </a:lnTo>
                            <a:lnTo>
                              <a:pt x="0" y="0"/>
                            </a:lnTo>
                            <a:lnTo>
                              <a:pt x="11910" y="0"/>
                            </a:lnTo>
                            <a:lnTo>
                              <a:pt x="11910" y="76"/>
                            </a:lnTo>
                            <a:lnTo>
                              <a:pt x="11852" y="103"/>
                            </a:lnTo>
                            <a:lnTo>
                              <a:pt x="11786" y="131"/>
                            </a:lnTo>
                            <a:lnTo>
                              <a:pt x="11720" y="158"/>
                            </a:lnTo>
                            <a:lnTo>
                              <a:pt x="11652" y="182"/>
                            </a:lnTo>
                            <a:lnTo>
                              <a:pt x="11584" y="205"/>
                            </a:lnTo>
                            <a:lnTo>
                              <a:pt x="11515" y="226"/>
                            </a:lnTo>
                            <a:lnTo>
                              <a:pt x="11445" y="245"/>
                            </a:lnTo>
                            <a:lnTo>
                              <a:pt x="11375" y="263"/>
                            </a:lnTo>
                            <a:lnTo>
                              <a:pt x="11303" y="278"/>
                            </a:lnTo>
                            <a:lnTo>
                              <a:pt x="11231" y="291"/>
                            </a:lnTo>
                            <a:lnTo>
                              <a:pt x="11159" y="303"/>
                            </a:lnTo>
                            <a:lnTo>
                              <a:pt x="11085" y="312"/>
                            </a:lnTo>
                            <a:lnTo>
                              <a:pt x="11011" y="319"/>
                            </a:lnTo>
                            <a:lnTo>
                              <a:pt x="10937" y="325"/>
                            </a:lnTo>
                            <a:lnTo>
                              <a:pt x="10861" y="328"/>
                            </a:lnTo>
                            <a:lnTo>
                              <a:pt x="10786" y="329"/>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D246" id="Forma Livre: Forma 9" o:spid="_x0000_s1026" style="position:absolute;margin-left:-1.5pt;margin-top:-2.25pt;width:595.5pt;height:1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" path="m10786,329r-9660,l1051,328r-76,-2l901,321r-74,-7l753,305,681,294,609,281,537,266,467,249,397,230,328,209,260,186,192,162,126,135,60,107,,79,,,11910,r,76l11852,103r-66,28l11720,158r-68,24l11584,205r-69,21l11445,245r-70,18l11303,278r-72,13l11159,303r-74,9l11011,319r-74,6l10861,328r-75,1xe" fillcolor="#ff1616" stroked="f">
              <v:path arrowok="t" o:connecttype="custom" o:connectlocs="2147483646,132661025;454031350,132661025;423789475,132257800;393144375,131451350;363305725,129435225;333467075,126612650;303628425,122983625;274596225,118548150;245564025,113306225;216531825,107257850;188306075,100403025;160080325,92741750;132257800,84274025;104838500,74999850;77419200,65322450;50806350,54435375;24193500,43145075;0,31854775;0,0;2147483646,0;2147483646,30645100;2147483646,41532175;2147483646,52822475;2147483646,63709550;2147483646,73386950;2147483646,82661125;2147483646,91128850;2147483646,98790125;2147483646,106048175;2147483646,112096550;2147483646,117338475;2147483646,122177175;2147483646,125806200;2147483646,128628775;2147483646,131048125;2147483646,132257800;2147483646,132661025" o:connectangles="0,0,0,0,0,0,0,0,0,0,0,0,0,0,0,0,0,0,0,0,0,0,0,0,0,0,0,0,0,0,0,0,0,0,0,0,0"/>
              <w10:wrap anchorx="page" anchory="page"/>
            </v:shape>
          </w:pict>
        </mc:Fallback>
      </mc:AlternateContent>
    </w:r>
    <w:r w:rsidR="002836F3">
      <w:rPr>
        <w:noProof/>
      </w:rPr>
      <mc:AlternateContent>
        <mc:Choice Requires="wps">
          <w:drawing>
            <wp:anchor distT="0" distB="0" distL="114300" distR="114300" simplePos="0" relativeHeight="251654656" behindDoc="0" locked="0" layoutInCell="1" allowOverlap="1" wp14:anchorId="40978281" wp14:editId="23464DE1">
              <wp:simplePos x="0" y="0"/>
              <wp:positionH relativeFrom="page">
                <wp:posOffset>9525</wp:posOffset>
              </wp:positionH>
              <wp:positionV relativeFrom="page">
                <wp:posOffset>285750</wp:posOffset>
              </wp:positionV>
              <wp:extent cx="180975" cy="10220325"/>
              <wp:effectExtent l="0" t="0" r="9525" b="9525"/>
              <wp:wrapNone/>
              <wp:docPr id="8"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0220325"/>
                      </a:xfrm>
                      <a:custGeom>
                        <a:avLst/>
                        <a:gdLst>
                          <a:gd name="T0" fmla="*/ 420 w 420"/>
                          <a:gd name="T1" fmla="+- 0 2078 432"/>
                          <a:gd name="T2" fmla="*/ 2078 h 15964"/>
                          <a:gd name="T3" fmla="*/ 420 w 420"/>
                          <a:gd name="T4" fmla="+- 0 14739 432"/>
                          <a:gd name="T5" fmla="*/ 14739 h 15964"/>
                          <a:gd name="T6" fmla="*/ 420 w 420"/>
                          <a:gd name="T7" fmla="+- 0 14816 432"/>
                          <a:gd name="T8" fmla="*/ 14816 h 15964"/>
                          <a:gd name="T9" fmla="*/ 418 w 420"/>
                          <a:gd name="T10" fmla="+- 0 14892 432"/>
                          <a:gd name="T11" fmla="*/ 14892 h 15964"/>
                          <a:gd name="T12" fmla="*/ 414 w 420"/>
                          <a:gd name="T13" fmla="+- 0 14968 432"/>
                          <a:gd name="T14" fmla="*/ 14968 h 15964"/>
                          <a:gd name="T15" fmla="*/ 409 w 420"/>
                          <a:gd name="T16" fmla="+- 0 15043 432"/>
                          <a:gd name="T17" fmla="*/ 15043 h 15964"/>
                          <a:gd name="T18" fmla="*/ 402 w 420"/>
                          <a:gd name="T19" fmla="+- 0 15118 432"/>
                          <a:gd name="T20" fmla="*/ 15118 h 15964"/>
                          <a:gd name="T21" fmla="*/ 393 w 420"/>
                          <a:gd name="T22" fmla="+- 0 15192 432"/>
                          <a:gd name="T23" fmla="*/ 15192 h 15964"/>
                          <a:gd name="T24" fmla="*/ 383 w 420"/>
                          <a:gd name="T25" fmla="+- 0 15266 432"/>
                          <a:gd name="T26" fmla="*/ 15266 h 15964"/>
                          <a:gd name="T27" fmla="*/ 371 w 420"/>
                          <a:gd name="T28" fmla="+- 0 15339 432"/>
                          <a:gd name="T29" fmla="*/ 15339 h 15964"/>
                          <a:gd name="T30" fmla="*/ 358 w 420"/>
                          <a:gd name="T31" fmla="+- 0 15412 432"/>
                          <a:gd name="T32" fmla="*/ 15412 h 15964"/>
                          <a:gd name="T33" fmla="*/ 343 w 420"/>
                          <a:gd name="T34" fmla="+- 0 15484 432"/>
                          <a:gd name="T35" fmla="*/ 15484 h 15964"/>
                          <a:gd name="T36" fmla="*/ 327 w 420"/>
                          <a:gd name="T37" fmla="+- 0 15555 432"/>
                          <a:gd name="T38" fmla="*/ 15555 h 15964"/>
                          <a:gd name="T39" fmla="*/ 309 w 420"/>
                          <a:gd name="T40" fmla="+- 0 15626 432"/>
                          <a:gd name="T41" fmla="*/ 15626 h 15964"/>
                          <a:gd name="T42" fmla="*/ 289 w 420"/>
                          <a:gd name="T43" fmla="+- 0 15697 432"/>
                          <a:gd name="T44" fmla="*/ 15697 h 15964"/>
                          <a:gd name="T45" fmla="*/ 269 w 420"/>
                          <a:gd name="T46" fmla="+- 0 15766 432"/>
                          <a:gd name="T47" fmla="*/ 15766 h 15964"/>
                          <a:gd name="T48" fmla="*/ 246 w 420"/>
                          <a:gd name="T49" fmla="+- 0 15836 432"/>
                          <a:gd name="T50" fmla="*/ 15836 h 15964"/>
                          <a:gd name="T51" fmla="*/ 223 w 420"/>
                          <a:gd name="T52" fmla="+- 0 15904 432"/>
                          <a:gd name="T53" fmla="*/ 15904 h 15964"/>
                          <a:gd name="T54" fmla="*/ 197 w 420"/>
                          <a:gd name="T55" fmla="+- 0 15972 432"/>
                          <a:gd name="T56" fmla="*/ 15972 h 15964"/>
                          <a:gd name="T57" fmla="*/ 171 w 420"/>
                          <a:gd name="T58" fmla="+- 0 16039 432"/>
                          <a:gd name="T59" fmla="*/ 16039 h 15964"/>
                          <a:gd name="T60" fmla="*/ 143 w 420"/>
                          <a:gd name="T61" fmla="+- 0 16105 432"/>
                          <a:gd name="T62" fmla="*/ 16105 h 15964"/>
                          <a:gd name="T63" fmla="*/ 114 w 420"/>
                          <a:gd name="T64" fmla="+- 0 16171 432"/>
                          <a:gd name="T65" fmla="*/ 16171 h 15964"/>
                          <a:gd name="T66" fmla="*/ 83 w 420"/>
                          <a:gd name="T67" fmla="+- 0 16236 432"/>
                          <a:gd name="T68" fmla="*/ 16236 h 15964"/>
                          <a:gd name="T69" fmla="*/ 51 w 420"/>
                          <a:gd name="T70" fmla="+- 0 16300 432"/>
                          <a:gd name="T71" fmla="*/ 16300 h 15964"/>
                          <a:gd name="T72" fmla="*/ 18 w 420"/>
                          <a:gd name="T73" fmla="+- 0 16363 432"/>
                          <a:gd name="T74" fmla="*/ 16363 h 15964"/>
                          <a:gd name="T75" fmla="*/ 0 w 420"/>
                          <a:gd name="T76" fmla="+- 0 16396 432"/>
                          <a:gd name="T77" fmla="*/ 16396 h 15964"/>
                          <a:gd name="T78" fmla="*/ 0 w 420"/>
                          <a:gd name="T79" fmla="+- 0 432 432"/>
                          <a:gd name="T80" fmla="*/ 432 h 15964"/>
                          <a:gd name="T81" fmla="*/ 45 w 420"/>
                          <a:gd name="T82" fmla="+- 0 517 432"/>
                          <a:gd name="T83" fmla="*/ 517 h 15964"/>
                          <a:gd name="T84" fmla="*/ 77 w 420"/>
                          <a:gd name="T85" fmla="+- 0 581 432"/>
                          <a:gd name="T86" fmla="*/ 581 h 15964"/>
                          <a:gd name="T87" fmla="*/ 108 w 420"/>
                          <a:gd name="T88" fmla="+- 0 646 432"/>
                          <a:gd name="T89" fmla="*/ 646 h 15964"/>
                          <a:gd name="T90" fmla="*/ 137 w 420"/>
                          <a:gd name="T91" fmla="+- 0 712 432"/>
                          <a:gd name="T92" fmla="*/ 712 h 15964"/>
                          <a:gd name="T93" fmla="*/ 165 w 420"/>
                          <a:gd name="T94" fmla="+- 0 778 432"/>
                          <a:gd name="T95" fmla="*/ 778 h 15964"/>
                          <a:gd name="T96" fmla="*/ 192 w 420"/>
                          <a:gd name="T97" fmla="+- 0 845 432"/>
                          <a:gd name="T98" fmla="*/ 845 h 15964"/>
                          <a:gd name="T99" fmla="*/ 217 w 420"/>
                          <a:gd name="T100" fmla="+- 0 913 432"/>
                          <a:gd name="T101" fmla="*/ 913 h 15964"/>
                          <a:gd name="T102" fmla="*/ 241 w 420"/>
                          <a:gd name="T103" fmla="+- 0 982 432"/>
                          <a:gd name="T104" fmla="*/ 982 h 15964"/>
                          <a:gd name="T105" fmla="*/ 264 w 420"/>
                          <a:gd name="T106" fmla="+- 0 1051 432"/>
                          <a:gd name="T107" fmla="*/ 1051 h 15964"/>
                          <a:gd name="T108" fmla="*/ 285 w 420"/>
                          <a:gd name="T109" fmla="+- 0 1120 432"/>
                          <a:gd name="T110" fmla="*/ 1120 h 15964"/>
                          <a:gd name="T111" fmla="*/ 304 w 420"/>
                          <a:gd name="T112" fmla="+- 0 1191 432"/>
                          <a:gd name="T113" fmla="*/ 1191 h 15964"/>
                          <a:gd name="T114" fmla="*/ 322 w 420"/>
                          <a:gd name="T115" fmla="+- 0 1262 432"/>
                          <a:gd name="T116" fmla="*/ 1262 h 15964"/>
                          <a:gd name="T117" fmla="*/ 339 w 420"/>
                          <a:gd name="T118" fmla="+- 0 1333 432"/>
                          <a:gd name="T119" fmla="*/ 1333 h 15964"/>
                          <a:gd name="T120" fmla="*/ 354 w 420"/>
                          <a:gd name="T121" fmla="+- 0 1406 432"/>
                          <a:gd name="T122" fmla="*/ 1406 h 15964"/>
                          <a:gd name="T123" fmla="*/ 368 w 420"/>
                          <a:gd name="T124" fmla="+- 0 1478 432"/>
                          <a:gd name="T125" fmla="*/ 1478 h 15964"/>
                          <a:gd name="T126" fmla="*/ 380 w 420"/>
                          <a:gd name="T127" fmla="+- 0 1551 432"/>
                          <a:gd name="T128" fmla="*/ 1551 h 15964"/>
                          <a:gd name="T129" fmla="*/ 390 w 420"/>
                          <a:gd name="T130" fmla="+- 0 1625 432"/>
                          <a:gd name="T131" fmla="*/ 1625 h 15964"/>
                          <a:gd name="T132" fmla="*/ 399 w 420"/>
                          <a:gd name="T133" fmla="+- 0 1699 432"/>
                          <a:gd name="T134" fmla="*/ 1699 h 15964"/>
                          <a:gd name="T135" fmla="*/ 407 w 420"/>
                          <a:gd name="T136" fmla="+- 0 1774 432"/>
                          <a:gd name="T137" fmla="*/ 1774 h 15964"/>
                          <a:gd name="T138" fmla="*/ 413 w 420"/>
                          <a:gd name="T139" fmla="+- 0 1849 432"/>
                          <a:gd name="T140" fmla="*/ 1849 h 15964"/>
                          <a:gd name="T141" fmla="*/ 417 w 420"/>
                          <a:gd name="T142" fmla="+- 0 1925 432"/>
                          <a:gd name="T143" fmla="*/ 1925 h 15964"/>
                          <a:gd name="T144" fmla="*/ 419 w 420"/>
                          <a:gd name="T145" fmla="+- 0 2001 432"/>
                          <a:gd name="T146" fmla="*/ 2001 h 15964"/>
                          <a:gd name="T147" fmla="*/ 420 w 420"/>
                          <a:gd name="T148" fmla="+- 0 2078 432"/>
                          <a:gd name="T149" fmla="*/ 2078 h 159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420" h="15964">
                            <a:moveTo>
                              <a:pt x="420" y="1646"/>
                            </a:moveTo>
                            <a:lnTo>
                              <a:pt x="420" y="14307"/>
                            </a:lnTo>
                            <a:lnTo>
                              <a:pt x="420" y="14384"/>
                            </a:lnTo>
                            <a:lnTo>
                              <a:pt x="418" y="14460"/>
                            </a:lnTo>
                            <a:lnTo>
                              <a:pt x="414" y="14536"/>
                            </a:lnTo>
                            <a:lnTo>
                              <a:pt x="409" y="14611"/>
                            </a:lnTo>
                            <a:lnTo>
                              <a:pt x="402" y="14686"/>
                            </a:lnTo>
                            <a:lnTo>
                              <a:pt x="393" y="14760"/>
                            </a:lnTo>
                            <a:lnTo>
                              <a:pt x="383" y="14834"/>
                            </a:lnTo>
                            <a:lnTo>
                              <a:pt x="371" y="14907"/>
                            </a:lnTo>
                            <a:lnTo>
                              <a:pt x="358" y="14980"/>
                            </a:lnTo>
                            <a:lnTo>
                              <a:pt x="343" y="15052"/>
                            </a:lnTo>
                            <a:lnTo>
                              <a:pt x="327" y="15123"/>
                            </a:lnTo>
                            <a:lnTo>
                              <a:pt x="309" y="15194"/>
                            </a:lnTo>
                            <a:lnTo>
                              <a:pt x="289" y="15265"/>
                            </a:lnTo>
                            <a:lnTo>
                              <a:pt x="269" y="15334"/>
                            </a:lnTo>
                            <a:lnTo>
                              <a:pt x="246" y="15404"/>
                            </a:lnTo>
                            <a:lnTo>
                              <a:pt x="223" y="15472"/>
                            </a:lnTo>
                            <a:lnTo>
                              <a:pt x="197" y="15540"/>
                            </a:lnTo>
                            <a:lnTo>
                              <a:pt x="171" y="15607"/>
                            </a:lnTo>
                            <a:lnTo>
                              <a:pt x="143" y="15673"/>
                            </a:lnTo>
                            <a:lnTo>
                              <a:pt x="114" y="15739"/>
                            </a:lnTo>
                            <a:lnTo>
                              <a:pt x="83" y="15804"/>
                            </a:lnTo>
                            <a:lnTo>
                              <a:pt x="51" y="15868"/>
                            </a:lnTo>
                            <a:lnTo>
                              <a:pt x="18" y="15931"/>
                            </a:lnTo>
                            <a:lnTo>
                              <a:pt x="0" y="15964"/>
                            </a:lnTo>
                            <a:lnTo>
                              <a:pt x="0" y="0"/>
                            </a:lnTo>
                            <a:lnTo>
                              <a:pt x="45" y="85"/>
                            </a:lnTo>
                            <a:lnTo>
                              <a:pt x="77" y="149"/>
                            </a:lnTo>
                            <a:lnTo>
                              <a:pt x="108" y="214"/>
                            </a:lnTo>
                            <a:lnTo>
                              <a:pt x="137" y="280"/>
                            </a:lnTo>
                            <a:lnTo>
                              <a:pt x="165" y="346"/>
                            </a:lnTo>
                            <a:lnTo>
                              <a:pt x="192" y="413"/>
                            </a:lnTo>
                            <a:lnTo>
                              <a:pt x="217" y="481"/>
                            </a:lnTo>
                            <a:lnTo>
                              <a:pt x="241" y="550"/>
                            </a:lnTo>
                            <a:lnTo>
                              <a:pt x="264" y="619"/>
                            </a:lnTo>
                            <a:lnTo>
                              <a:pt x="285" y="688"/>
                            </a:lnTo>
                            <a:lnTo>
                              <a:pt x="304" y="759"/>
                            </a:lnTo>
                            <a:lnTo>
                              <a:pt x="322" y="830"/>
                            </a:lnTo>
                            <a:lnTo>
                              <a:pt x="339" y="901"/>
                            </a:lnTo>
                            <a:lnTo>
                              <a:pt x="354" y="974"/>
                            </a:lnTo>
                            <a:lnTo>
                              <a:pt x="368" y="1046"/>
                            </a:lnTo>
                            <a:lnTo>
                              <a:pt x="380" y="1119"/>
                            </a:lnTo>
                            <a:lnTo>
                              <a:pt x="390" y="1193"/>
                            </a:lnTo>
                            <a:lnTo>
                              <a:pt x="399" y="1267"/>
                            </a:lnTo>
                            <a:lnTo>
                              <a:pt x="407" y="1342"/>
                            </a:lnTo>
                            <a:lnTo>
                              <a:pt x="413" y="1417"/>
                            </a:lnTo>
                            <a:lnTo>
                              <a:pt x="417" y="1493"/>
                            </a:lnTo>
                            <a:lnTo>
                              <a:pt x="419" y="1569"/>
                            </a:lnTo>
                            <a:lnTo>
                              <a:pt x="420" y="1646"/>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751C8" id="Forma Livre: Forma 8" o:spid="_x0000_s1026" style="position:absolute;margin-left:.75pt;margin-top:22.5pt;width:14.25pt;height:804.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1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" path="m420,1646r,12661l420,14384r-2,76l414,14536r-5,75l402,14686r-9,74l383,14834r-12,73l358,14980r-15,72l327,15123r-18,71l289,15265r-20,69l246,15404r-23,68l197,15540r-26,67l143,15673r-29,66l83,15804r-32,64l18,15931,,15964,,,45,85r32,64l108,214r29,66l165,346r27,67l217,481r24,69l264,619r21,69l304,759r18,71l339,901r15,73l368,1046r12,73l390,1193r9,74l407,1342r6,75l417,1493r2,76l420,1646xe" fillcolor="#ff1616" stroked="f">
              <v:path arrowok="t" o:connecttype="custom" o:connectlocs="180975,1330358;180975,9436067;180975,9485363;180113,9534019;178390,9582675;176235,9630691;173219,9678707;169341,9726082;165032,9773458;159861,9820193;154260,9866929;147796,9913024;140902,9958479;133146,10003934;124528,10049389;115910,10093563;106000,10138378;96089,10181912;84886,10225447;73683,10268341;61618,10310595;49122,10352849;35764,10394462;21976,10435436;7756,10475769;0,10496896;0,276571;19390,330989;33179,371962;46536,413576;59032,455830;71097,498084;82731,540978;93504,584512;103845,628687;113756,672862;122804,717036;130991,762491;138748,807946;146073,853401;152536,900136;158569,946232;163739,992967;168048,1040343;171926,1087718;175373,1135734;177959,1183750;179682,1232406;180544,1281062;180975,1330358" o:connectangles="0,0,0,0,0,0,0,0,0,0,0,0,0,0,0,0,0,0,0,0,0,0,0,0,0,0,0,0,0,0,0,0,0,0,0,0,0,0,0,0,0,0,0,0,0,0,0,0,0,0"/>
              <w10:wrap anchorx="page" anchory="page"/>
            </v:shape>
          </w:pict>
        </mc:Fallback>
      </mc:AlternateContent>
    </w:r>
    <w:r w:rsidR="002836F3">
      <w:rPr>
        <w:noProof/>
      </w:rPr>
      <mc:AlternateContent>
        <mc:Choice Requires="wps">
          <w:drawing>
            <wp:anchor distT="0" distB="0" distL="114300" distR="114300" simplePos="0" relativeHeight="251657728" behindDoc="0" locked="0" layoutInCell="1" allowOverlap="1" wp14:anchorId="4A962A57" wp14:editId="77789012">
              <wp:simplePos x="0" y="0"/>
              <wp:positionH relativeFrom="page">
                <wp:posOffset>0</wp:posOffset>
              </wp:positionH>
              <wp:positionV relativeFrom="page">
                <wp:posOffset>10525125</wp:posOffset>
              </wp:positionV>
              <wp:extent cx="7562850" cy="171450"/>
              <wp:effectExtent l="0" t="0" r="0" b="0"/>
              <wp:wrapNone/>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71450"/>
                      </a:xfrm>
                      <a:custGeom>
                        <a:avLst/>
                        <a:gdLst>
                          <a:gd name="T0" fmla="*/ 11910 w 11910"/>
                          <a:gd name="T1" fmla="+- 0 16845 16575"/>
                          <a:gd name="T2" fmla="*/ 16845 h 270"/>
                          <a:gd name="T3" fmla="*/ 0 w 11910"/>
                          <a:gd name="T4" fmla="+- 0 16845 16575"/>
                          <a:gd name="T5" fmla="*/ 16845 h 270"/>
                          <a:gd name="T6" fmla="*/ 0 w 11910"/>
                          <a:gd name="T7" fmla="+- 0 16829 16575"/>
                          <a:gd name="T8" fmla="*/ 16829 h 270"/>
                          <a:gd name="T9" fmla="*/ 60 w 11910"/>
                          <a:gd name="T10" fmla="+- 0 16801 16575"/>
                          <a:gd name="T11" fmla="*/ 16801 h 270"/>
                          <a:gd name="T12" fmla="*/ 126 w 11910"/>
                          <a:gd name="T13" fmla="+- 0 16773 16575"/>
                          <a:gd name="T14" fmla="*/ 16773 h 270"/>
                          <a:gd name="T15" fmla="*/ 192 w 11910"/>
                          <a:gd name="T16" fmla="+- 0 16746 16575"/>
                          <a:gd name="T17" fmla="*/ 16746 h 270"/>
                          <a:gd name="T18" fmla="*/ 260 w 11910"/>
                          <a:gd name="T19" fmla="+- 0 16722 16575"/>
                          <a:gd name="T20" fmla="*/ 16722 h 270"/>
                          <a:gd name="T21" fmla="*/ 328 w 11910"/>
                          <a:gd name="T22" fmla="+- 0 16699 16575"/>
                          <a:gd name="T23" fmla="*/ 16699 h 270"/>
                          <a:gd name="T24" fmla="*/ 397 w 11910"/>
                          <a:gd name="T25" fmla="+- 0 16678 16575"/>
                          <a:gd name="T26" fmla="*/ 16678 h 270"/>
                          <a:gd name="T27" fmla="*/ 467 w 11910"/>
                          <a:gd name="T28" fmla="+- 0 16659 16575"/>
                          <a:gd name="T29" fmla="*/ 16659 h 270"/>
                          <a:gd name="T30" fmla="*/ 537 w 11910"/>
                          <a:gd name="T31" fmla="+- 0 16642 16575"/>
                          <a:gd name="T32" fmla="*/ 16642 h 270"/>
                          <a:gd name="T33" fmla="*/ 609 w 11910"/>
                          <a:gd name="T34" fmla="+- 0 16626 16575"/>
                          <a:gd name="T35" fmla="*/ 16626 h 270"/>
                          <a:gd name="T36" fmla="*/ 681 w 11910"/>
                          <a:gd name="T37" fmla="+- 0 16613 16575"/>
                          <a:gd name="T38" fmla="*/ 16613 h 270"/>
                          <a:gd name="T39" fmla="*/ 753 w 11910"/>
                          <a:gd name="T40" fmla="+- 0 16601 16575"/>
                          <a:gd name="T41" fmla="*/ 16601 h 270"/>
                          <a:gd name="T42" fmla="*/ 827 w 11910"/>
                          <a:gd name="T43" fmla="+- 0 16592 16575"/>
                          <a:gd name="T44" fmla="*/ 16592 h 270"/>
                          <a:gd name="T45" fmla="*/ 901 w 11910"/>
                          <a:gd name="T46" fmla="+- 0 16585 16575"/>
                          <a:gd name="T47" fmla="*/ 16585 h 270"/>
                          <a:gd name="T48" fmla="*/ 975 w 11910"/>
                          <a:gd name="T49" fmla="+- 0 16579 16575"/>
                          <a:gd name="T50" fmla="*/ 16579 h 270"/>
                          <a:gd name="T51" fmla="*/ 1051 w 11910"/>
                          <a:gd name="T52" fmla="+- 0 16576 16575"/>
                          <a:gd name="T53" fmla="*/ 16576 h 270"/>
                          <a:gd name="T54" fmla="*/ 1126 w 11910"/>
                          <a:gd name="T55" fmla="+- 0 16575 16575"/>
                          <a:gd name="T56" fmla="*/ 16575 h 270"/>
                          <a:gd name="T57" fmla="*/ 10776 w 11910"/>
                          <a:gd name="T58" fmla="+- 0 16575 16575"/>
                          <a:gd name="T59" fmla="*/ 16575 h 270"/>
                          <a:gd name="T60" fmla="*/ 10852 w 11910"/>
                          <a:gd name="T61" fmla="+- 0 16576 16575"/>
                          <a:gd name="T62" fmla="*/ 16576 h 270"/>
                          <a:gd name="T63" fmla="*/ 10928 w 11910"/>
                          <a:gd name="T64" fmla="+- 0 16579 16575"/>
                          <a:gd name="T65" fmla="*/ 16579 h 270"/>
                          <a:gd name="T66" fmla="*/ 11003 w 11910"/>
                          <a:gd name="T67" fmla="+- 0 16585 16575"/>
                          <a:gd name="T68" fmla="*/ 16585 h 270"/>
                          <a:gd name="T69" fmla="*/ 11077 w 11910"/>
                          <a:gd name="T70" fmla="+- 0 16592 16575"/>
                          <a:gd name="T71" fmla="*/ 16592 h 270"/>
                          <a:gd name="T72" fmla="*/ 11151 w 11910"/>
                          <a:gd name="T73" fmla="+- 0 16601 16575"/>
                          <a:gd name="T74" fmla="*/ 16601 h 270"/>
                          <a:gd name="T75" fmla="*/ 11224 w 11910"/>
                          <a:gd name="T76" fmla="+- 0 16613 16575"/>
                          <a:gd name="T77" fmla="*/ 16613 h 270"/>
                          <a:gd name="T78" fmla="*/ 11297 w 11910"/>
                          <a:gd name="T79" fmla="+- 0 16626 16575"/>
                          <a:gd name="T80" fmla="*/ 16626 h 270"/>
                          <a:gd name="T81" fmla="*/ 11368 w 11910"/>
                          <a:gd name="T82" fmla="+- 0 16642 16575"/>
                          <a:gd name="T83" fmla="*/ 16642 h 270"/>
                          <a:gd name="T84" fmla="*/ 11439 w 11910"/>
                          <a:gd name="T85" fmla="+- 0 16659 16575"/>
                          <a:gd name="T86" fmla="*/ 16659 h 270"/>
                          <a:gd name="T87" fmla="*/ 11510 w 11910"/>
                          <a:gd name="T88" fmla="+- 0 16678 16575"/>
                          <a:gd name="T89" fmla="*/ 16678 h 270"/>
                          <a:gd name="T90" fmla="*/ 11579 w 11910"/>
                          <a:gd name="T91" fmla="+- 0 16699 16575"/>
                          <a:gd name="T92" fmla="*/ 16699 h 270"/>
                          <a:gd name="T93" fmla="*/ 11647 w 11910"/>
                          <a:gd name="T94" fmla="+- 0 16722 16575"/>
                          <a:gd name="T95" fmla="*/ 16722 h 270"/>
                          <a:gd name="T96" fmla="*/ 11715 w 11910"/>
                          <a:gd name="T97" fmla="+- 0 16746 16575"/>
                          <a:gd name="T98" fmla="*/ 16746 h 270"/>
                          <a:gd name="T99" fmla="*/ 11782 w 11910"/>
                          <a:gd name="T100" fmla="+- 0 16773 16575"/>
                          <a:gd name="T101" fmla="*/ 16773 h 270"/>
                          <a:gd name="T102" fmla="*/ 11848 w 11910"/>
                          <a:gd name="T103" fmla="+- 0 16801 16575"/>
                          <a:gd name="T104" fmla="*/ 16801 h 270"/>
                          <a:gd name="T105" fmla="*/ 11910 w 11910"/>
                          <a:gd name="T106" fmla="+- 0 16830 16575"/>
                          <a:gd name="T107" fmla="*/ 16830 h 270"/>
                          <a:gd name="T108" fmla="*/ 11910 w 11910"/>
                          <a:gd name="T109" fmla="+- 0 16845 16575"/>
                          <a:gd name="T110" fmla="*/ 16845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11910" h="270">
                            <a:moveTo>
                              <a:pt x="11910" y="270"/>
                            </a:moveTo>
                            <a:lnTo>
                              <a:pt x="0" y="270"/>
                            </a:lnTo>
                            <a:lnTo>
                              <a:pt x="0" y="254"/>
                            </a:lnTo>
                            <a:lnTo>
                              <a:pt x="60" y="226"/>
                            </a:lnTo>
                            <a:lnTo>
                              <a:pt x="126" y="198"/>
                            </a:lnTo>
                            <a:lnTo>
                              <a:pt x="192" y="171"/>
                            </a:lnTo>
                            <a:lnTo>
                              <a:pt x="260" y="147"/>
                            </a:lnTo>
                            <a:lnTo>
                              <a:pt x="328" y="124"/>
                            </a:lnTo>
                            <a:lnTo>
                              <a:pt x="397" y="103"/>
                            </a:lnTo>
                            <a:lnTo>
                              <a:pt x="467" y="84"/>
                            </a:lnTo>
                            <a:lnTo>
                              <a:pt x="537" y="67"/>
                            </a:lnTo>
                            <a:lnTo>
                              <a:pt x="609" y="51"/>
                            </a:lnTo>
                            <a:lnTo>
                              <a:pt x="681" y="38"/>
                            </a:lnTo>
                            <a:lnTo>
                              <a:pt x="753" y="26"/>
                            </a:lnTo>
                            <a:lnTo>
                              <a:pt x="827" y="17"/>
                            </a:lnTo>
                            <a:lnTo>
                              <a:pt x="901" y="10"/>
                            </a:lnTo>
                            <a:lnTo>
                              <a:pt x="975" y="4"/>
                            </a:lnTo>
                            <a:lnTo>
                              <a:pt x="1051" y="1"/>
                            </a:lnTo>
                            <a:lnTo>
                              <a:pt x="1126" y="0"/>
                            </a:lnTo>
                            <a:lnTo>
                              <a:pt x="10776" y="0"/>
                            </a:lnTo>
                            <a:lnTo>
                              <a:pt x="10852" y="1"/>
                            </a:lnTo>
                            <a:lnTo>
                              <a:pt x="10928" y="4"/>
                            </a:lnTo>
                            <a:lnTo>
                              <a:pt x="11003" y="10"/>
                            </a:lnTo>
                            <a:lnTo>
                              <a:pt x="11077" y="17"/>
                            </a:lnTo>
                            <a:lnTo>
                              <a:pt x="11151" y="26"/>
                            </a:lnTo>
                            <a:lnTo>
                              <a:pt x="11224" y="38"/>
                            </a:lnTo>
                            <a:lnTo>
                              <a:pt x="11297" y="51"/>
                            </a:lnTo>
                            <a:lnTo>
                              <a:pt x="11368" y="67"/>
                            </a:lnTo>
                            <a:lnTo>
                              <a:pt x="11439" y="84"/>
                            </a:lnTo>
                            <a:lnTo>
                              <a:pt x="11510" y="103"/>
                            </a:lnTo>
                            <a:lnTo>
                              <a:pt x="11579" y="124"/>
                            </a:lnTo>
                            <a:lnTo>
                              <a:pt x="11647" y="147"/>
                            </a:lnTo>
                            <a:lnTo>
                              <a:pt x="11715" y="171"/>
                            </a:lnTo>
                            <a:lnTo>
                              <a:pt x="11782" y="198"/>
                            </a:lnTo>
                            <a:lnTo>
                              <a:pt x="11848" y="226"/>
                            </a:lnTo>
                            <a:lnTo>
                              <a:pt x="11910" y="255"/>
                            </a:lnTo>
                            <a:lnTo>
                              <a:pt x="11910" y="27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ED89" id="Forma Livre: Forma 7" o:spid="_x0000_s1026" style="position:absolute;margin-left:0;margin-top:828.75pt;width:595.5pt;height: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" path="m11910,270l,270,,254,60,226r66,-28l192,171r68,-24l328,124r69,-21l467,84,537,67,609,51,681,38,753,26r74,-9l901,10,975,4r76,-3l1126,r9650,l10852,1r76,3l11003,10r74,7l11151,26r73,12l11297,51r71,16l11439,84r71,19l11579,124r68,23l11715,171r67,27l11848,226r62,29l11910,270xe" fillcolor="#ff1616" stroked="f">
              <v:path arrowok="t" o:connecttype="custom" o:connectlocs="7562850,10696575;0,10696575;0,10686415;38100,10668635;80010,10650855;121920,10633710;165100,10618470;208280,10603865;252095,10590530;296545,10578465;340995,10567670;386715,10557510;432435,10549255;478155,10541635;525145,10535920;572135,10531475;619125,10527665;667385,10525760;715010,10525125;6842760,10525125;6891020,10525760;6939280,10527665;6986905,10531475;7033895,10535920;7080885,10541635;7127240,10549255;7173595,10557510;7218680,10567670;7263765,10578465;7308850,10590530;7352665,10603865;7395845,10618470;7439025,10633710;7481570,10650855;7523480,10668635;7562850,10687050;7562850,10696575" o:connectangles="0,0,0,0,0,0,0,0,0,0,0,0,0,0,0,0,0,0,0,0,0,0,0,0,0,0,0,0,0,0,0,0,0,0,0,0,0"/>
              <w10:wrap anchorx="page" anchory="page"/>
            </v:shape>
          </w:pict>
        </mc:Fallback>
      </mc:AlternateContent>
    </w:r>
  </w:p>
  <w:p w14:paraId="1FCA3598" w14:textId="77777777" w:rsidR="002836F3" w:rsidRDefault="002836F3" w:rsidP="002836F3">
    <w:pPr>
      <w:pStyle w:val="Cabealho"/>
    </w:pPr>
    <w:r>
      <w:rPr>
        <w:noProof/>
      </w:rPr>
      <mc:AlternateContent>
        <mc:Choice Requires="wps">
          <w:drawing>
            <wp:anchor distT="0" distB="0" distL="114300" distR="114300" simplePos="0" relativeHeight="251656704" behindDoc="0" locked="0" layoutInCell="1" allowOverlap="1" wp14:anchorId="0FFD829F" wp14:editId="6AF9427C">
              <wp:simplePos x="0" y="0"/>
              <wp:positionH relativeFrom="page">
                <wp:posOffset>7353935</wp:posOffset>
              </wp:positionH>
              <wp:positionV relativeFrom="page">
                <wp:posOffset>238125</wp:posOffset>
              </wp:positionV>
              <wp:extent cx="200025" cy="10248900"/>
              <wp:effectExtent l="0" t="0" r="9525" b="0"/>
              <wp:wrapNone/>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0248900"/>
                      </a:xfrm>
                      <a:custGeom>
                        <a:avLst/>
                        <a:gdLst>
                          <a:gd name="T0" fmla="+- 0 11910 11576"/>
                          <a:gd name="T1" fmla="*/ T0 w 335"/>
                          <a:gd name="T2" fmla="+- 0 620 620"/>
                          <a:gd name="T3" fmla="*/ 620 h 15616"/>
                          <a:gd name="T4" fmla="+- 0 11910 11576"/>
                          <a:gd name="T5" fmla="*/ T4 w 335"/>
                          <a:gd name="T6" fmla="+- 0 16236 620"/>
                          <a:gd name="T7" fmla="*/ 16236 h 15616"/>
                          <a:gd name="T8" fmla="+- 0 11887 11576"/>
                          <a:gd name="T9" fmla="*/ T8 w 335"/>
                          <a:gd name="T10" fmla="+- 0 16188 620"/>
                          <a:gd name="T11" fmla="*/ 16188 h 15616"/>
                          <a:gd name="T12" fmla="+- 0 11858 11576"/>
                          <a:gd name="T13" fmla="*/ T12 w 335"/>
                          <a:gd name="T14" fmla="+- 0 16122 620"/>
                          <a:gd name="T15" fmla="*/ 16122 h 15616"/>
                          <a:gd name="T16" fmla="+- 0 11830 11576"/>
                          <a:gd name="T17" fmla="*/ T16 w 335"/>
                          <a:gd name="T18" fmla="+- 0 16056 620"/>
                          <a:gd name="T19" fmla="*/ 16056 h 15616"/>
                          <a:gd name="T20" fmla="+- 0 11803 11576"/>
                          <a:gd name="T21" fmla="*/ T20 w 335"/>
                          <a:gd name="T22" fmla="+- 0 15989 620"/>
                          <a:gd name="T23" fmla="*/ 15989 h 15616"/>
                          <a:gd name="T24" fmla="+- 0 11778 11576"/>
                          <a:gd name="T25" fmla="*/ T24 w 335"/>
                          <a:gd name="T26" fmla="+- 0 15921 620"/>
                          <a:gd name="T27" fmla="*/ 15921 h 15616"/>
                          <a:gd name="T28" fmla="+- 0 11754 11576"/>
                          <a:gd name="T29" fmla="*/ T28 w 335"/>
                          <a:gd name="T30" fmla="+- 0 15853 620"/>
                          <a:gd name="T31" fmla="*/ 15853 h 15616"/>
                          <a:gd name="T32" fmla="+- 0 11732 11576"/>
                          <a:gd name="T33" fmla="*/ T32 w 335"/>
                          <a:gd name="T34" fmla="+- 0 15783 620"/>
                          <a:gd name="T35" fmla="*/ 15783 h 15616"/>
                          <a:gd name="T36" fmla="+- 0 11711 11576"/>
                          <a:gd name="T37" fmla="*/ T36 w 335"/>
                          <a:gd name="T38" fmla="+- 0 15714 620"/>
                          <a:gd name="T39" fmla="*/ 15714 h 15616"/>
                          <a:gd name="T40" fmla="+- 0 11691 11576"/>
                          <a:gd name="T41" fmla="*/ T40 w 335"/>
                          <a:gd name="T42" fmla="+- 0 15643 620"/>
                          <a:gd name="T43" fmla="*/ 15643 h 15616"/>
                          <a:gd name="T44" fmla="+- 0 11673 11576"/>
                          <a:gd name="T45" fmla="*/ T44 w 335"/>
                          <a:gd name="T46" fmla="+- 0 15572 620"/>
                          <a:gd name="T47" fmla="*/ 15572 h 15616"/>
                          <a:gd name="T48" fmla="+- 0 11656 11576"/>
                          <a:gd name="T49" fmla="*/ T48 w 335"/>
                          <a:gd name="T50" fmla="+- 0 15501 620"/>
                          <a:gd name="T51" fmla="*/ 15501 h 15616"/>
                          <a:gd name="T52" fmla="+- 0 11641 11576"/>
                          <a:gd name="T53" fmla="*/ T52 w 335"/>
                          <a:gd name="T54" fmla="+- 0 15429 620"/>
                          <a:gd name="T55" fmla="*/ 15429 h 15616"/>
                          <a:gd name="T56" fmla="+- 0 11628 11576"/>
                          <a:gd name="T57" fmla="*/ T56 w 335"/>
                          <a:gd name="T58" fmla="+- 0 15356 620"/>
                          <a:gd name="T59" fmla="*/ 15356 h 15616"/>
                          <a:gd name="T60" fmla="+- 0 11616 11576"/>
                          <a:gd name="T61" fmla="*/ T60 w 335"/>
                          <a:gd name="T62" fmla="+- 0 15283 620"/>
                          <a:gd name="T63" fmla="*/ 15283 h 15616"/>
                          <a:gd name="T64" fmla="+- 0 11605 11576"/>
                          <a:gd name="T65" fmla="*/ T64 w 335"/>
                          <a:gd name="T66" fmla="+- 0 15209 620"/>
                          <a:gd name="T67" fmla="*/ 15209 h 15616"/>
                          <a:gd name="T68" fmla="+- 0 11596 11576"/>
                          <a:gd name="T69" fmla="*/ T68 w 335"/>
                          <a:gd name="T70" fmla="+- 0 15135 620"/>
                          <a:gd name="T71" fmla="*/ 15135 h 15616"/>
                          <a:gd name="T72" fmla="+- 0 11589 11576"/>
                          <a:gd name="T73" fmla="*/ T72 w 335"/>
                          <a:gd name="T74" fmla="+- 0 15060 620"/>
                          <a:gd name="T75" fmla="*/ 15060 h 15616"/>
                          <a:gd name="T76" fmla="+- 0 11583 11576"/>
                          <a:gd name="T77" fmla="*/ T76 w 335"/>
                          <a:gd name="T78" fmla="+- 0 14985 620"/>
                          <a:gd name="T79" fmla="*/ 14985 h 15616"/>
                          <a:gd name="T80" fmla="+- 0 11579 11576"/>
                          <a:gd name="T81" fmla="*/ T80 w 335"/>
                          <a:gd name="T82" fmla="+- 0 14909 620"/>
                          <a:gd name="T83" fmla="*/ 14909 h 15616"/>
                          <a:gd name="T84" fmla="+- 0 11576 11576"/>
                          <a:gd name="T85" fmla="*/ T84 w 335"/>
                          <a:gd name="T86" fmla="+- 0 14833 620"/>
                          <a:gd name="T87" fmla="*/ 14833 h 15616"/>
                          <a:gd name="T88" fmla="+- 0 11576 11576"/>
                          <a:gd name="T89" fmla="*/ T88 w 335"/>
                          <a:gd name="T90" fmla="+- 0 14756 620"/>
                          <a:gd name="T91" fmla="*/ 14756 h 15616"/>
                          <a:gd name="T92" fmla="+- 0 11576 11576"/>
                          <a:gd name="T93" fmla="*/ T92 w 335"/>
                          <a:gd name="T94" fmla="+- 0 2108 620"/>
                          <a:gd name="T95" fmla="*/ 2108 h 15616"/>
                          <a:gd name="T96" fmla="+- 0 11576 11576"/>
                          <a:gd name="T97" fmla="*/ T96 w 335"/>
                          <a:gd name="T98" fmla="+- 0 2031 620"/>
                          <a:gd name="T99" fmla="*/ 2031 h 15616"/>
                          <a:gd name="T100" fmla="+- 0 11579 11576"/>
                          <a:gd name="T101" fmla="*/ T100 w 335"/>
                          <a:gd name="T102" fmla="+- 0 1954 620"/>
                          <a:gd name="T103" fmla="*/ 1954 h 15616"/>
                          <a:gd name="T104" fmla="+- 0 11583 11576"/>
                          <a:gd name="T105" fmla="*/ T104 w 335"/>
                          <a:gd name="T106" fmla="+- 0 1878 620"/>
                          <a:gd name="T107" fmla="*/ 1878 h 15616"/>
                          <a:gd name="T108" fmla="+- 0 11589 11576"/>
                          <a:gd name="T109" fmla="*/ T108 w 335"/>
                          <a:gd name="T110" fmla="+- 0 1802 620"/>
                          <a:gd name="T111" fmla="*/ 1802 h 15616"/>
                          <a:gd name="T112" fmla="+- 0 11596 11576"/>
                          <a:gd name="T113" fmla="*/ T112 w 335"/>
                          <a:gd name="T114" fmla="+- 0 1727 620"/>
                          <a:gd name="T115" fmla="*/ 1727 h 15616"/>
                          <a:gd name="T116" fmla="+- 0 11605 11576"/>
                          <a:gd name="T117" fmla="*/ T116 w 335"/>
                          <a:gd name="T118" fmla="+- 0 1652 620"/>
                          <a:gd name="T119" fmla="*/ 1652 h 15616"/>
                          <a:gd name="T120" fmla="+- 0 11616 11576"/>
                          <a:gd name="T121" fmla="*/ T120 w 335"/>
                          <a:gd name="T122" fmla="+- 0 1578 620"/>
                          <a:gd name="T123" fmla="*/ 1578 h 15616"/>
                          <a:gd name="T124" fmla="+- 0 11628 11576"/>
                          <a:gd name="T125" fmla="*/ T124 w 335"/>
                          <a:gd name="T126" fmla="+- 0 1505 620"/>
                          <a:gd name="T127" fmla="*/ 1505 h 15616"/>
                          <a:gd name="T128" fmla="+- 0 11641 11576"/>
                          <a:gd name="T129" fmla="*/ T128 w 335"/>
                          <a:gd name="T130" fmla="+- 0 1431 620"/>
                          <a:gd name="T131" fmla="*/ 1431 h 15616"/>
                          <a:gd name="T132" fmla="+- 0 11656 11576"/>
                          <a:gd name="T133" fmla="*/ T132 w 335"/>
                          <a:gd name="T134" fmla="+- 0 1359 620"/>
                          <a:gd name="T135" fmla="*/ 1359 h 15616"/>
                          <a:gd name="T136" fmla="+- 0 11673 11576"/>
                          <a:gd name="T137" fmla="*/ T136 w 335"/>
                          <a:gd name="T138" fmla="+- 0 1287 620"/>
                          <a:gd name="T139" fmla="*/ 1287 h 15616"/>
                          <a:gd name="T140" fmla="+- 0 11691 11576"/>
                          <a:gd name="T141" fmla="*/ T140 w 335"/>
                          <a:gd name="T142" fmla="+- 0 1216 620"/>
                          <a:gd name="T143" fmla="*/ 1216 h 15616"/>
                          <a:gd name="T144" fmla="+- 0 11711 11576"/>
                          <a:gd name="T145" fmla="*/ T144 w 335"/>
                          <a:gd name="T146" fmla="+- 0 1145 620"/>
                          <a:gd name="T147" fmla="*/ 1145 h 15616"/>
                          <a:gd name="T148" fmla="+- 0 11732 11576"/>
                          <a:gd name="T149" fmla="*/ T148 w 335"/>
                          <a:gd name="T150" fmla="+- 0 1075 620"/>
                          <a:gd name="T151" fmla="*/ 1075 h 15616"/>
                          <a:gd name="T152" fmla="+- 0 11754 11576"/>
                          <a:gd name="T153" fmla="*/ T152 w 335"/>
                          <a:gd name="T154" fmla="+- 0 1005 620"/>
                          <a:gd name="T155" fmla="*/ 1005 h 15616"/>
                          <a:gd name="T156" fmla="+- 0 11778 11576"/>
                          <a:gd name="T157" fmla="*/ T156 w 335"/>
                          <a:gd name="T158" fmla="+- 0 936 620"/>
                          <a:gd name="T159" fmla="*/ 936 h 15616"/>
                          <a:gd name="T160" fmla="+- 0 11803 11576"/>
                          <a:gd name="T161" fmla="*/ T160 w 335"/>
                          <a:gd name="T162" fmla="+- 0 868 620"/>
                          <a:gd name="T163" fmla="*/ 868 h 15616"/>
                          <a:gd name="T164" fmla="+- 0 11830 11576"/>
                          <a:gd name="T165" fmla="*/ T164 w 335"/>
                          <a:gd name="T166" fmla="+- 0 801 620"/>
                          <a:gd name="T167" fmla="*/ 801 h 15616"/>
                          <a:gd name="T168" fmla="+- 0 11858 11576"/>
                          <a:gd name="T169" fmla="*/ T168 w 335"/>
                          <a:gd name="T170" fmla="+- 0 734 620"/>
                          <a:gd name="T171" fmla="*/ 734 h 15616"/>
                          <a:gd name="T172" fmla="+- 0 11887 11576"/>
                          <a:gd name="T173" fmla="*/ T172 w 335"/>
                          <a:gd name="T174" fmla="+- 0 668 620"/>
                          <a:gd name="T175" fmla="*/ 668 h 15616"/>
                          <a:gd name="T176" fmla="+- 0 11910 11576"/>
                          <a:gd name="T177" fmla="*/ T176 w 335"/>
                          <a:gd name="T178" fmla="+- 0 620 620"/>
                          <a:gd name="T179" fmla="*/ 620 h 15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5" h="15616">
                            <a:moveTo>
                              <a:pt x="334" y="0"/>
                            </a:moveTo>
                            <a:lnTo>
                              <a:pt x="334" y="15616"/>
                            </a:lnTo>
                            <a:lnTo>
                              <a:pt x="311" y="15568"/>
                            </a:lnTo>
                            <a:lnTo>
                              <a:pt x="282" y="15502"/>
                            </a:lnTo>
                            <a:lnTo>
                              <a:pt x="254" y="15436"/>
                            </a:lnTo>
                            <a:lnTo>
                              <a:pt x="227" y="15369"/>
                            </a:lnTo>
                            <a:lnTo>
                              <a:pt x="202" y="15301"/>
                            </a:lnTo>
                            <a:lnTo>
                              <a:pt x="178" y="15233"/>
                            </a:lnTo>
                            <a:lnTo>
                              <a:pt x="156" y="15163"/>
                            </a:lnTo>
                            <a:lnTo>
                              <a:pt x="135" y="15094"/>
                            </a:lnTo>
                            <a:lnTo>
                              <a:pt x="115" y="15023"/>
                            </a:lnTo>
                            <a:lnTo>
                              <a:pt x="97" y="14952"/>
                            </a:lnTo>
                            <a:lnTo>
                              <a:pt x="80" y="14881"/>
                            </a:lnTo>
                            <a:lnTo>
                              <a:pt x="65" y="14809"/>
                            </a:lnTo>
                            <a:lnTo>
                              <a:pt x="52" y="14736"/>
                            </a:lnTo>
                            <a:lnTo>
                              <a:pt x="40" y="14663"/>
                            </a:lnTo>
                            <a:lnTo>
                              <a:pt x="29" y="14589"/>
                            </a:lnTo>
                            <a:lnTo>
                              <a:pt x="20" y="14515"/>
                            </a:lnTo>
                            <a:lnTo>
                              <a:pt x="13" y="14440"/>
                            </a:lnTo>
                            <a:lnTo>
                              <a:pt x="7" y="14365"/>
                            </a:lnTo>
                            <a:lnTo>
                              <a:pt x="3" y="14289"/>
                            </a:lnTo>
                            <a:lnTo>
                              <a:pt x="0" y="14213"/>
                            </a:lnTo>
                            <a:lnTo>
                              <a:pt x="0" y="14136"/>
                            </a:lnTo>
                            <a:lnTo>
                              <a:pt x="0" y="1488"/>
                            </a:lnTo>
                            <a:lnTo>
                              <a:pt x="0" y="1411"/>
                            </a:lnTo>
                            <a:lnTo>
                              <a:pt x="3" y="1334"/>
                            </a:lnTo>
                            <a:lnTo>
                              <a:pt x="7" y="1258"/>
                            </a:lnTo>
                            <a:lnTo>
                              <a:pt x="13" y="1182"/>
                            </a:lnTo>
                            <a:lnTo>
                              <a:pt x="20" y="1107"/>
                            </a:lnTo>
                            <a:lnTo>
                              <a:pt x="29" y="1032"/>
                            </a:lnTo>
                            <a:lnTo>
                              <a:pt x="40" y="958"/>
                            </a:lnTo>
                            <a:lnTo>
                              <a:pt x="52" y="885"/>
                            </a:lnTo>
                            <a:lnTo>
                              <a:pt x="65" y="811"/>
                            </a:lnTo>
                            <a:lnTo>
                              <a:pt x="80" y="739"/>
                            </a:lnTo>
                            <a:lnTo>
                              <a:pt x="97" y="667"/>
                            </a:lnTo>
                            <a:lnTo>
                              <a:pt x="115" y="596"/>
                            </a:lnTo>
                            <a:lnTo>
                              <a:pt x="135" y="525"/>
                            </a:lnTo>
                            <a:lnTo>
                              <a:pt x="156" y="455"/>
                            </a:lnTo>
                            <a:lnTo>
                              <a:pt x="178" y="385"/>
                            </a:lnTo>
                            <a:lnTo>
                              <a:pt x="202" y="316"/>
                            </a:lnTo>
                            <a:lnTo>
                              <a:pt x="227" y="248"/>
                            </a:lnTo>
                            <a:lnTo>
                              <a:pt x="254" y="181"/>
                            </a:lnTo>
                            <a:lnTo>
                              <a:pt x="282" y="114"/>
                            </a:lnTo>
                            <a:lnTo>
                              <a:pt x="311" y="48"/>
                            </a:lnTo>
                            <a:lnTo>
                              <a:pt x="334" y="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68EB" id="Forma Livre: Forma 4" o:spid="_x0000_s1026" style="position:absolute;margin-left:579.05pt;margin-top:18.75pt;width:15.75pt;height:8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5,1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" path="m334,r,15616l311,15568r-29,-66l254,15436r-27,-67l202,15301r-24,-68l156,15163r-21,-69l115,15023r-18,-71l80,14881r-15,-72l52,14736r-12,-73l29,14589r-9,-74l13,14440r-6,-75l3,14289,,14213r,-77l,1488r,-77l3,1334r4,-76l13,1182r7,-75l29,1032,40,958,52,885,65,811,80,739,97,667r18,-71l135,525r21,-70l178,385r24,-69l227,248r27,-67l282,114,311,48,334,xe" fillcolor="#ff1616" stroked="f">
              <v:path arrowok="t" o:connecttype="custom" o:connectlocs="199428,406911;199428,10655811;185695,10624308;168379,10580992;151661,10537675;135539,10493703;120612,10449074;106282,10404445;93146,10358503;80607,10313218;68665,10266620;57918,10220022;47767,10173425;38811,10126170;31049,10078260;23884,10030350;17316,9981783;11942,9933216;7762,9883993;4180,9834770;1791,9784891;0,9735011;0,9684475;0,1383496;0,1332961;1791,1282425;4180,1232546;7762,1182666;11942,1133443;17316,1084220;23884,1035653;31049,987743;38811,939176;47767,891922;57918,844668;68665,798070;80607,751472;93146,705531;106282,659589;120612,614304;135539,569675;151661,525702;168379,481730;185695,438413;199428,406911" o:connectangles="0,0,0,0,0,0,0,0,0,0,0,0,0,0,0,0,0,0,0,0,0,0,0,0,0,0,0,0,0,0,0,0,0,0,0,0,0,0,0,0,0,0,0,0,0"/>
              <w10:wrap anchorx="page" anchory="page"/>
            </v:shape>
          </w:pict>
        </mc:Fallback>
      </mc:AlternateContent>
    </w:r>
    <w:bookmarkEnd w:id="0"/>
    <w:bookmarkEnd w:id="1"/>
  </w:p>
  <w:p w14:paraId="2B76C0CB" w14:textId="77777777" w:rsidR="002836F3" w:rsidRPr="00B425C6" w:rsidRDefault="002836F3" w:rsidP="002836F3">
    <w:pPr>
      <w:pStyle w:val="Cabealho"/>
    </w:pPr>
  </w:p>
  <w:bookmarkEnd w:id="2"/>
  <w:bookmarkEnd w:id="3"/>
  <w:p w14:paraId="05CEE48C" w14:textId="77777777" w:rsidR="002836F3" w:rsidRDefault="002836F3" w:rsidP="002836F3">
    <w:pPr>
      <w:pStyle w:val="Cabealho"/>
    </w:pPr>
  </w:p>
  <w:p w14:paraId="6D227632" w14:textId="77777777" w:rsidR="002836F3" w:rsidRDefault="00000000">
    <w:pPr>
      <w:pStyle w:val="Cabealho"/>
    </w:pPr>
    <w:r>
      <w:rPr>
        <w:noProof/>
      </w:rPr>
      <w:pict w14:anchorId="19500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0392" o:spid="_x0000_s1025" type="#_x0000_t75" style="position:absolute;margin-left:16.5pt;margin-top:114.1pt;width:386pt;height:417.55pt;z-index:-251654656;mso-position-horizontal-relative:margin;mso-position-vertical-relative:margin" o:allowincell="f">
          <v:imagedata r:id="rId2" o:title="file_qmLjimgsemfundo" croptop="2924f" cropleft="5576f" cropright="6815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70F"/>
    <w:multiLevelType w:val="hybridMultilevel"/>
    <w:tmpl w:val="D6C283EE"/>
    <w:lvl w:ilvl="0" w:tplc="B48C0016">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EE9F8">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BE789C">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FE4AF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28DF2">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D2CDE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688600">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6D7A8">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CEE22">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A2200"/>
    <w:multiLevelType w:val="hybridMultilevel"/>
    <w:tmpl w:val="450403D8"/>
    <w:lvl w:ilvl="0" w:tplc="AE5ECD5A">
      <w:start w:val="1"/>
      <w:numFmt w:val="upperRoman"/>
      <w:lvlText w:val="%1."/>
      <w:lvlJc w:val="left"/>
      <w:pPr>
        <w:ind w:left="8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6966C88">
      <w:start w:val="1"/>
      <w:numFmt w:val="lowerLetter"/>
      <w:lvlText w:val="%2"/>
      <w:lvlJc w:val="left"/>
      <w:pPr>
        <w:ind w:left="113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3A44C464">
      <w:start w:val="1"/>
      <w:numFmt w:val="lowerRoman"/>
      <w:lvlText w:val="%3"/>
      <w:lvlJc w:val="left"/>
      <w:pPr>
        <w:ind w:left="185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D1869D5A">
      <w:start w:val="1"/>
      <w:numFmt w:val="decimal"/>
      <w:lvlText w:val="%4"/>
      <w:lvlJc w:val="left"/>
      <w:pPr>
        <w:ind w:left="257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C703F64">
      <w:start w:val="1"/>
      <w:numFmt w:val="lowerLetter"/>
      <w:lvlText w:val="%5"/>
      <w:lvlJc w:val="left"/>
      <w:pPr>
        <w:ind w:left="329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422874BA">
      <w:start w:val="1"/>
      <w:numFmt w:val="lowerRoman"/>
      <w:lvlText w:val="%6"/>
      <w:lvlJc w:val="left"/>
      <w:pPr>
        <w:ind w:left="401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96B64812">
      <w:start w:val="1"/>
      <w:numFmt w:val="decimal"/>
      <w:lvlText w:val="%7"/>
      <w:lvlJc w:val="left"/>
      <w:pPr>
        <w:ind w:left="473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F405EF8">
      <w:start w:val="1"/>
      <w:numFmt w:val="lowerLetter"/>
      <w:lvlText w:val="%8"/>
      <w:lvlJc w:val="left"/>
      <w:pPr>
        <w:ind w:left="545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A4F48FF0">
      <w:start w:val="1"/>
      <w:numFmt w:val="lowerRoman"/>
      <w:lvlText w:val="%9"/>
      <w:lvlJc w:val="left"/>
      <w:pPr>
        <w:ind w:left="617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13E3254C"/>
    <w:multiLevelType w:val="hybridMultilevel"/>
    <w:tmpl w:val="28A82DE0"/>
    <w:lvl w:ilvl="0" w:tplc="4C141A8E">
      <w:start w:val="1"/>
      <w:numFmt w:val="upperRoman"/>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9897BC">
      <w:start w:val="1"/>
      <w:numFmt w:val="lowerLetter"/>
      <w:lvlText w:val="%2)"/>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12237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D4C34A">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F69AB8">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A043C2">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3E38A0">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FC8AA8">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E26D32">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D6542"/>
    <w:multiLevelType w:val="hybridMultilevel"/>
    <w:tmpl w:val="AED8031E"/>
    <w:lvl w:ilvl="0" w:tplc="ECD429D2">
      <w:start w:val="1"/>
      <w:numFmt w:val="lowerLetter"/>
      <w:lvlText w:val="%1)"/>
      <w:lvlJc w:val="left"/>
      <w:pPr>
        <w:ind w:left="1006"/>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1" w:tplc="D8721CFC">
      <w:start w:val="1"/>
      <w:numFmt w:val="lowerLetter"/>
      <w:lvlText w:val="%2"/>
      <w:lvlJc w:val="left"/>
      <w:pPr>
        <w:ind w:left="165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2" w:tplc="4E1E6954">
      <w:start w:val="1"/>
      <w:numFmt w:val="lowerRoman"/>
      <w:lvlText w:val="%3"/>
      <w:lvlJc w:val="left"/>
      <w:pPr>
        <w:ind w:left="237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3" w:tplc="580AE884">
      <w:start w:val="1"/>
      <w:numFmt w:val="decimal"/>
      <w:lvlText w:val="%4"/>
      <w:lvlJc w:val="left"/>
      <w:pPr>
        <w:ind w:left="309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4" w:tplc="CBAE5C2A">
      <w:start w:val="1"/>
      <w:numFmt w:val="lowerLetter"/>
      <w:lvlText w:val="%5"/>
      <w:lvlJc w:val="left"/>
      <w:pPr>
        <w:ind w:left="381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5" w:tplc="5150DA34">
      <w:start w:val="1"/>
      <w:numFmt w:val="lowerRoman"/>
      <w:lvlText w:val="%6"/>
      <w:lvlJc w:val="left"/>
      <w:pPr>
        <w:ind w:left="453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6" w:tplc="836646DC">
      <w:start w:val="1"/>
      <w:numFmt w:val="decimal"/>
      <w:lvlText w:val="%7"/>
      <w:lvlJc w:val="left"/>
      <w:pPr>
        <w:ind w:left="525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7" w:tplc="BE6CB6D6">
      <w:start w:val="1"/>
      <w:numFmt w:val="lowerLetter"/>
      <w:lvlText w:val="%8"/>
      <w:lvlJc w:val="left"/>
      <w:pPr>
        <w:ind w:left="597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8" w:tplc="B12C99A0">
      <w:start w:val="1"/>
      <w:numFmt w:val="lowerRoman"/>
      <w:lvlText w:val="%9"/>
      <w:lvlJc w:val="left"/>
      <w:pPr>
        <w:ind w:left="6698"/>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1A7A6984"/>
    <w:multiLevelType w:val="hybridMultilevel"/>
    <w:tmpl w:val="8258E98E"/>
    <w:lvl w:ilvl="0" w:tplc="70CEFFE4">
      <w:start w:val="1"/>
      <w:numFmt w:val="upperRoman"/>
      <w:lvlText w:val="%1."/>
      <w:lvlJc w:val="left"/>
      <w:pPr>
        <w:ind w:left="77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EC24860">
      <w:start w:val="1"/>
      <w:numFmt w:val="lowerLetter"/>
      <w:lvlText w:val="%2"/>
      <w:lvlJc w:val="left"/>
      <w:pPr>
        <w:ind w:left="12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AD22CE8">
      <w:start w:val="1"/>
      <w:numFmt w:val="lowerRoman"/>
      <w:lvlText w:val="%3"/>
      <w:lvlJc w:val="left"/>
      <w:pPr>
        <w:ind w:left="196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43E04A98">
      <w:start w:val="1"/>
      <w:numFmt w:val="decimal"/>
      <w:lvlText w:val="%4"/>
      <w:lvlJc w:val="left"/>
      <w:pPr>
        <w:ind w:left="26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05CE8B8">
      <w:start w:val="1"/>
      <w:numFmt w:val="lowerLetter"/>
      <w:lvlText w:val="%5"/>
      <w:lvlJc w:val="left"/>
      <w:pPr>
        <w:ind w:left="340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6B7CF504">
      <w:start w:val="1"/>
      <w:numFmt w:val="lowerRoman"/>
      <w:lvlText w:val="%6"/>
      <w:lvlJc w:val="left"/>
      <w:pPr>
        <w:ind w:left="412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2FFC200E">
      <w:start w:val="1"/>
      <w:numFmt w:val="decimal"/>
      <w:lvlText w:val="%7"/>
      <w:lvlJc w:val="left"/>
      <w:pPr>
        <w:ind w:left="48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A30C93C">
      <w:start w:val="1"/>
      <w:numFmt w:val="lowerLetter"/>
      <w:lvlText w:val="%8"/>
      <w:lvlJc w:val="left"/>
      <w:pPr>
        <w:ind w:left="556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9D4035A8">
      <w:start w:val="1"/>
      <w:numFmt w:val="lowerRoman"/>
      <w:lvlText w:val="%9"/>
      <w:lvlJc w:val="left"/>
      <w:pPr>
        <w:ind w:left="62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262B019D"/>
    <w:multiLevelType w:val="hybridMultilevel"/>
    <w:tmpl w:val="3FA61B5C"/>
    <w:lvl w:ilvl="0" w:tplc="00F2BB0E">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EC0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ACD4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490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C2E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966E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CC72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811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7A1C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52613D"/>
    <w:multiLevelType w:val="hybridMultilevel"/>
    <w:tmpl w:val="72324E4C"/>
    <w:lvl w:ilvl="0" w:tplc="24E60490">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2640A">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AA8F84">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74A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EC026">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2AF1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65554">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68150">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0E18E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895A62"/>
    <w:multiLevelType w:val="hybridMultilevel"/>
    <w:tmpl w:val="619044AC"/>
    <w:lvl w:ilvl="0" w:tplc="E674B5D4">
      <w:start w:val="1"/>
      <w:numFmt w:val="upperRoman"/>
      <w:lvlText w:val="%1."/>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C0E9E">
      <w:start w:val="1"/>
      <w:numFmt w:val="lowerLetter"/>
      <w:lvlText w:val="%2"/>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E9820">
      <w:start w:val="1"/>
      <w:numFmt w:val="lowerRoman"/>
      <w:lvlText w:val="%3"/>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2244F4">
      <w:start w:val="1"/>
      <w:numFmt w:val="decimal"/>
      <w:lvlText w:val="%4"/>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01A7A">
      <w:start w:val="1"/>
      <w:numFmt w:val="lowerLetter"/>
      <w:lvlText w:val="%5"/>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66311A">
      <w:start w:val="1"/>
      <w:numFmt w:val="lowerRoman"/>
      <w:lvlText w:val="%6"/>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EE2CCC">
      <w:start w:val="1"/>
      <w:numFmt w:val="decimal"/>
      <w:lvlText w:val="%7"/>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8BE8E">
      <w:start w:val="1"/>
      <w:numFmt w:val="lowerLetter"/>
      <w:lvlText w:val="%8"/>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29664">
      <w:start w:val="1"/>
      <w:numFmt w:val="lowerRoman"/>
      <w:lvlText w:val="%9"/>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5E0009"/>
    <w:multiLevelType w:val="hybridMultilevel"/>
    <w:tmpl w:val="1D943CF0"/>
    <w:lvl w:ilvl="0" w:tplc="26BC3D46">
      <w:start w:val="1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3E11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74B0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8AF4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2E8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305D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EC50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6AB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D836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35211E"/>
    <w:multiLevelType w:val="hybridMultilevel"/>
    <w:tmpl w:val="8A44F4CE"/>
    <w:lvl w:ilvl="0" w:tplc="34E22B40">
      <w:start w:val="1"/>
      <w:numFmt w:val="upperRoman"/>
      <w:lvlText w:val="%1."/>
      <w:lvlJc w:val="left"/>
      <w:pPr>
        <w:ind w:left="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A638C">
      <w:start w:val="1"/>
      <w:numFmt w:val="lowerLetter"/>
      <w:lvlText w:val="%2"/>
      <w:lvlJc w:val="left"/>
      <w:pPr>
        <w:ind w:left="1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C8AFE">
      <w:start w:val="1"/>
      <w:numFmt w:val="lowerRoman"/>
      <w:lvlText w:val="%3"/>
      <w:lvlJc w:val="left"/>
      <w:pPr>
        <w:ind w:left="2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4428FE">
      <w:start w:val="1"/>
      <w:numFmt w:val="decimal"/>
      <w:lvlText w:val="%4"/>
      <w:lvlJc w:val="left"/>
      <w:pPr>
        <w:ind w:left="2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ECFAAA">
      <w:start w:val="1"/>
      <w:numFmt w:val="lowerLetter"/>
      <w:lvlText w:val="%5"/>
      <w:lvlJc w:val="left"/>
      <w:pPr>
        <w:ind w:left="3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835DA">
      <w:start w:val="1"/>
      <w:numFmt w:val="lowerRoman"/>
      <w:lvlText w:val="%6"/>
      <w:lvlJc w:val="left"/>
      <w:pPr>
        <w:ind w:left="4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A251A">
      <w:start w:val="1"/>
      <w:numFmt w:val="decimal"/>
      <w:lvlText w:val="%7"/>
      <w:lvlJc w:val="left"/>
      <w:pPr>
        <w:ind w:left="4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8CE66">
      <w:start w:val="1"/>
      <w:numFmt w:val="lowerLetter"/>
      <w:lvlText w:val="%8"/>
      <w:lvlJc w:val="left"/>
      <w:pPr>
        <w:ind w:left="5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A2D8A">
      <w:start w:val="1"/>
      <w:numFmt w:val="lowerRoman"/>
      <w:lvlText w:val="%9"/>
      <w:lvlJc w:val="left"/>
      <w:pPr>
        <w:ind w:left="6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226927"/>
    <w:multiLevelType w:val="hybridMultilevel"/>
    <w:tmpl w:val="A4C0003C"/>
    <w:lvl w:ilvl="0" w:tplc="7E0AABDC">
      <w:start w:val="1"/>
      <w:numFmt w:val="upperRoman"/>
      <w:lvlText w:val="%1."/>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A7D66">
      <w:start w:val="1"/>
      <w:numFmt w:val="lowerLetter"/>
      <w:lvlText w:val="%2"/>
      <w:lvlJc w:val="left"/>
      <w:pPr>
        <w:ind w:left="1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C83BBC">
      <w:start w:val="1"/>
      <w:numFmt w:val="lowerRoman"/>
      <w:lvlText w:val="%3"/>
      <w:lvlJc w:val="left"/>
      <w:pPr>
        <w:ind w:left="1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F8D1FE">
      <w:start w:val="1"/>
      <w:numFmt w:val="decimal"/>
      <w:lvlText w:val="%4"/>
      <w:lvlJc w:val="left"/>
      <w:pPr>
        <w:ind w:left="2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43180">
      <w:start w:val="1"/>
      <w:numFmt w:val="lowerLetter"/>
      <w:lvlText w:val="%5"/>
      <w:lvlJc w:val="left"/>
      <w:pPr>
        <w:ind w:left="3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7ABA0A">
      <w:start w:val="1"/>
      <w:numFmt w:val="lowerRoman"/>
      <w:lvlText w:val="%6"/>
      <w:lvlJc w:val="left"/>
      <w:pPr>
        <w:ind w:left="4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A9F4E">
      <w:start w:val="1"/>
      <w:numFmt w:val="decimal"/>
      <w:lvlText w:val="%7"/>
      <w:lvlJc w:val="left"/>
      <w:pPr>
        <w:ind w:left="4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0AB74">
      <w:start w:val="1"/>
      <w:numFmt w:val="lowerLetter"/>
      <w:lvlText w:val="%8"/>
      <w:lvlJc w:val="left"/>
      <w:pPr>
        <w:ind w:left="5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460072">
      <w:start w:val="1"/>
      <w:numFmt w:val="lowerRoman"/>
      <w:lvlText w:val="%9"/>
      <w:lvlJc w:val="left"/>
      <w:pPr>
        <w:ind w:left="6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1D67BB"/>
    <w:multiLevelType w:val="hybridMultilevel"/>
    <w:tmpl w:val="67EC2820"/>
    <w:lvl w:ilvl="0" w:tplc="A46A0CAC">
      <w:start w:val="1"/>
      <w:numFmt w:val="upperRoman"/>
      <w:lvlText w:val="%1."/>
      <w:lvlJc w:val="left"/>
      <w:pPr>
        <w:ind w:left="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C69AC">
      <w:start w:val="1"/>
      <w:numFmt w:val="lowerLetter"/>
      <w:lvlText w:val="%2"/>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160DFC">
      <w:start w:val="1"/>
      <w:numFmt w:val="lowerRoman"/>
      <w:lvlText w:val="%3"/>
      <w:lvlJc w:val="left"/>
      <w:pPr>
        <w:ind w:left="1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4A456">
      <w:start w:val="1"/>
      <w:numFmt w:val="decimal"/>
      <w:lvlText w:val="%4"/>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80B30">
      <w:start w:val="1"/>
      <w:numFmt w:val="lowerLetter"/>
      <w:lvlText w:val="%5"/>
      <w:lvlJc w:val="left"/>
      <w:pPr>
        <w:ind w:left="3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63042">
      <w:start w:val="1"/>
      <w:numFmt w:val="lowerRoman"/>
      <w:lvlText w:val="%6"/>
      <w:lvlJc w:val="left"/>
      <w:pPr>
        <w:ind w:left="4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66DDF6">
      <w:start w:val="1"/>
      <w:numFmt w:val="decimal"/>
      <w:lvlText w:val="%7"/>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AA8D8">
      <w:start w:val="1"/>
      <w:numFmt w:val="lowerLetter"/>
      <w:lvlText w:val="%8"/>
      <w:lvlJc w:val="left"/>
      <w:pPr>
        <w:ind w:left="5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06F5AC">
      <w:start w:val="1"/>
      <w:numFmt w:val="lowerRoman"/>
      <w:lvlText w:val="%9"/>
      <w:lvlJc w:val="left"/>
      <w:pPr>
        <w:ind w:left="6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5E3DC9"/>
    <w:multiLevelType w:val="hybridMultilevel"/>
    <w:tmpl w:val="FAEE1046"/>
    <w:lvl w:ilvl="0" w:tplc="AFFA906E">
      <w:start w:val="1"/>
      <w:numFmt w:val="upperRoman"/>
      <w:lvlText w:val="%1."/>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07C1A">
      <w:start w:val="1"/>
      <w:numFmt w:val="lowerLetter"/>
      <w:lvlText w:val="%2"/>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E9E90">
      <w:start w:val="1"/>
      <w:numFmt w:val="lowerRoman"/>
      <w:lvlText w:val="%3"/>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00BBFA">
      <w:start w:val="1"/>
      <w:numFmt w:val="decimal"/>
      <w:lvlText w:val="%4"/>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A3CDE">
      <w:start w:val="1"/>
      <w:numFmt w:val="lowerLetter"/>
      <w:lvlText w:val="%5"/>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A430C8">
      <w:start w:val="1"/>
      <w:numFmt w:val="lowerRoman"/>
      <w:lvlText w:val="%6"/>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4EDB7A">
      <w:start w:val="1"/>
      <w:numFmt w:val="decimal"/>
      <w:lvlText w:val="%7"/>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A489C">
      <w:start w:val="1"/>
      <w:numFmt w:val="lowerLetter"/>
      <w:lvlText w:val="%8"/>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524566">
      <w:start w:val="1"/>
      <w:numFmt w:val="lowerRoman"/>
      <w:lvlText w:val="%9"/>
      <w:lvlJc w:val="left"/>
      <w:pPr>
        <w:ind w:left="6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CA478B"/>
    <w:multiLevelType w:val="hybridMultilevel"/>
    <w:tmpl w:val="E83CF6A2"/>
    <w:lvl w:ilvl="0" w:tplc="3B741EB6">
      <w:start w:val="1"/>
      <w:numFmt w:val="upperRoman"/>
      <w:lvlText w:val="%1."/>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00F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C71A0">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E9038">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486">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20E57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86DF80">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0ECE4">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A9070">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757884"/>
    <w:multiLevelType w:val="hybridMultilevel"/>
    <w:tmpl w:val="42E4721C"/>
    <w:lvl w:ilvl="0" w:tplc="37AC221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48E5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B8FD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4CAC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1A8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8653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2C9A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5E53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3886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C51272"/>
    <w:multiLevelType w:val="hybridMultilevel"/>
    <w:tmpl w:val="AB3EFEBE"/>
    <w:lvl w:ilvl="0" w:tplc="668EF0CE">
      <w:start w:val="2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4BC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C059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E04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40F6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F284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1894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E4C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83E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5A0137"/>
    <w:multiLevelType w:val="hybridMultilevel"/>
    <w:tmpl w:val="B7F84910"/>
    <w:lvl w:ilvl="0" w:tplc="6D4ECD74">
      <w:start w:val="1"/>
      <w:numFmt w:val="upperRoman"/>
      <w:lvlText w:val="%1."/>
      <w:lvlJc w:val="left"/>
      <w:pPr>
        <w:ind w:left="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2AD0">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6C944C">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0C7FDE">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628A2">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60A244">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7A179E">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213A0">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FA245C">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F6A30"/>
    <w:multiLevelType w:val="hybridMultilevel"/>
    <w:tmpl w:val="F104BF1A"/>
    <w:lvl w:ilvl="0" w:tplc="E7346CCE">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6F916">
      <w:start w:val="1"/>
      <w:numFmt w:val="lowerLetter"/>
      <w:lvlText w:val="%2"/>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081A2E">
      <w:start w:val="1"/>
      <w:numFmt w:val="lowerRoman"/>
      <w:lvlText w:val="%3"/>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80C53E">
      <w:start w:val="1"/>
      <w:numFmt w:val="decimal"/>
      <w:lvlText w:val="%4"/>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4F138">
      <w:start w:val="1"/>
      <w:numFmt w:val="lowerLetter"/>
      <w:lvlText w:val="%5"/>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C9338">
      <w:start w:val="1"/>
      <w:numFmt w:val="lowerRoman"/>
      <w:lvlText w:val="%6"/>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10D6D6">
      <w:start w:val="1"/>
      <w:numFmt w:val="decimal"/>
      <w:lvlText w:val="%7"/>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C22">
      <w:start w:val="1"/>
      <w:numFmt w:val="lowerLetter"/>
      <w:lvlText w:val="%8"/>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E9A72">
      <w:start w:val="1"/>
      <w:numFmt w:val="lowerRoman"/>
      <w:lvlText w:val="%9"/>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0F05F3"/>
    <w:multiLevelType w:val="hybridMultilevel"/>
    <w:tmpl w:val="F6E8A910"/>
    <w:lvl w:ilvl="0" w:tplc="48E636BC">
      <w:start w:val="3"/>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E86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6DF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D40A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4C1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1ECD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5295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C4B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0ACD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49757613">
    <w:abstractNumId w:val="18"/>
  </w:num>
  <w:num w:numId="2" w16cid:durableId="105348887">
    <w:abstractNumId w:val="8"/>
  </w:num>
  <w:num w:numId="3" w16cid:durableId="2099209498">
    <w:abstractNumId w:val="15"/>
  </w:num>
  <w:num w:numId="4" w16cid:durableId="993144666">
    <w:abstractNumId w:val="14"/>
  </w:num>
  <w:num w:numId="5" w16cid:durableId="1624775041">
    <w:abstractNumId w:val="10"/>
  </w:num>
  <w:num w:numId="6" w16cid:durableId="1258367966">
    <w:abstractNumId w:val="16"/>
  </w:num>
  <w:num w:numId="7" w16cid:durableId="1268153133">
    <w:abstractNumId w:val="7"/>
  </w:num>
  <w:num w:numId="8" w16cid:durableId="1391614757">
    <w:abstractNumId w:val="6"/>
  </w:num>
  <w:num w:numId="9" w16cid:durableId="341278037">
    <w:abstractNumId w:val="13"/>
  </w:num>
  <w:num w:numId="10" w16cid:durableId="1427384826">
    <w:abstractNumId w:val="0"/>
  </w:num>
  <w:num w:numId="11" w16cid:durableId="1569539833">
    <w:abstractNumId w:val="9"/>
  </w:num>
  <w:num w:numId="12" w16cid:durableId="463275199">
    <w:abstractNumId w:val="5"/>
  </w:num>
  <w:num w:numId="13" w16cid:durableId="1149788273">
    <w:abstractNumId w:val="11"/>
  </w:num>
  <w:num w:numId="14" w16cid:durableId="138498030">
    <w:abstractNumId w:val="12"/>
  </w:num>
  <w:num w:numId="15" w16cid:durableId="780758301">
    <w:abstractNumId w:val="17"/>
  </w:num>
  <w:num w:numId="16" w16cid:durableId="1369911676">
    <w:abstractNumId w:val="2"/>
  </w:num>
  <w:num w:numId="17" w16cid:durableId="2069760497">
    <w:abstractNumId w:val="3"/>
  </w:num>
  <w:num w:numId="18" w16cid:durableId="354621297">
    <w:abstractNumId w:val="1"/>
  </w:num>
  <w:num w:numId="19" w16cid:durableId="1509639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3"/>
    <w:rsid w:val="000108E5"/>
    <w:rsid w:val="00013DBF"/>
    <w:rsid w:val="000157ED"/>
    <w:rsid w:val="0003037C"/>
    <w:rsid w:val="00032592"/>
    <w:rsid w:val="0004269B"/>
    <w:rsid w:val="00052014"/>
    <w:rsid w:val="0005541D"/>
    <w:rsid w:val="00055801"/>
    <w:rsid w:val="00057549"/>
    <w:rsid w:val="000641B3"/>
    <w:rsid w:val="00066922"/>
    <w:rsid w:val="000D2D96"/>
    <w:rsid w:val="000E1A7B"/>
    <w:rsid w:val="000E1CB4"/>
    <w:rsid w:val="000E1FEC"/>
    <w:rsid w:val="000E7C01"/>
    <w:rsid w:val="000F3620"/>
    <w:rsid w:val="000F7D89"/>
    <w:rsid w:val="001023BC"/>
    <w:rsid w:val="00106B72"/>
    <w:rsid w:val="00130EEE"/>
    <w:rsid w:val="00165041"/>
    <w:rsid w:val="001A3CA8"/>
    <w:rsid w:val="001B1499"/>
    <w:rsid w:val="001B600E"/>
    <w:rsid w:val="001B7FF0"/>
    <w:rsid w:val="001C35A4"/>
    <w:rsid w:val="001C739D"/>
    <w:rsid w:val="001D2957"/>
    <w:rsid w:val="001E102C"/>
    <w:rsid w:val="001E43B7"/>
    <w:rsid w:val="001E7134"/>
    <w:rsid w:val="001F199D"/>
    <w:rsid w:val="002054E4"/>
    <w:rsid w:val="00223AB8"/>
    <w:rsid w:val="002253B0"/>
    <w:rsid w:val="00234C82"/>
    <w:rsid w:val="00246BE2"/>
    <w:rsid w:val="002535D8"/>
    <w:rsid w:val="002804A5"/>
    <w:rsid w:val="00283464"/>
    <w:rsid w:val="002836F3"/>
    <w:rsid w:val="00292C1A"/>
    <w:rsid w:val="002C3560"/>
    <w:rsid w:val="002E1F60"/>
    <w:rsid w:val="002E42E8"/>
    <w:rsid w:val="002E7043"/>
    <w:rsid w:val="00335337"/>
    <w:rsid w:val="003956D4"/>
    <w:rsid w:val="00395B9C"/>
    <w:rsid w:val="003A1430"/>
    <w:rsid w:val="003A7A06"/>
    <w:rsid w:val="003D5C7F"/>
    <w:rsid w:val="003D708B"/>
    <w:rsid w:val="003E26C7"/>
    <w:rsid w:val="003E444E"/>
    <w:rsid w:val="003E4B56"/>
    <w:rsid w:val="003F7547"/>
    <w:rsid w:val="00402FCA"/>
    <w:rsid w:val="00406477"/>
    <w:rsid w:val="00411A56"/>
    <w:rsid w:val="00423BD0"/>
    <w:rsid w:val="0043766A"/>
    <w:rsid w:val="00454113"/>
    <w:rsid w:val="00474416"/>
    <w:rsid w:val="00487FB3"/>
    <w:rsid w:val="004A1E82"/>
    <w:rsid w:val="004E0B05"/>
    <w:rsid w:val="004E25AD"/>
    <w:rsid w:val="0050218F"/>
    <w:rsid w:val="00544641"/>
    <w:rsid w:val="00575787"/>
    <w:rsid w:val="00583FCC"/>
    <w:rsid w:val="005909A6"/>
    <w:rsid w:val="006062E2"/>
    <w:rsid w:val="00607AD3"/>
    <w:rsid w:val="006111A4"/>
    <w:rsid w:val="00615C74"/>
    <w:rsid w:val="00617C00"/>
    <w:rsid w:val="00623294"/>
    <w:rsid w:val="00623E0B"/>
    <w:rsid w:val="00624119"/>
    <w:rsid w:val="00647FE3"/>
    <w:rsid w:val="006505AB"/>
    <w:rsid w:val="006535ED"/>
    <w:rsid w:val="0065424F"/>
    <w:rsid w:val="00671CDE"/>
    <w:rsid w:val="00672945"/>
    <w:rsid w:val="0068567A"/>
    <w:rsid w:val="00685FB1"/>
    <w:rsid w:val="0068687B"/>
    <w:rsid w:val="00697093"/>
    <w:rsid w:val="006A2B34"/>
    <w:rsid w:val="006A3505"/>
    <w:rsid w:val="006A4544"/>
    <w:rsid w:val="006A626B"/>
    <w:rsid w:val="006D70F0"/>
    <w:rsid w:val="006D779D"/>
    <w:rsid w:val="006E4507"/>
    <w:rsid w:val="006F2CF2"/>
    <w:rsid w:val="006F395A"/>
    <w:rsid w:val="0070124F"/>
    <w:rsid w:val="00732C2D"/>
    <w:rsid w:val="00743570"/>
    <w:rsid w:val="0075097C"/>
    <w:rsid w:val="0075180E"/>
    <w:rsid w:val="00754E49"/>
    <w:rsid w:val="0077553E"/>
    <w:rsid w:val="00776534"/>
    <w:rsid w:val="007943A1"/>
    <w:rsid w:val="007A7959"/>
    <w:rsid w:val="007B6F66"/>
    <w:rsid w:val="00801A43"/>
    <w:rsid w:val="00811718"/>
    <w:rsid w:val="008166B1"/>
    <w:rsid w:val="00832246"/>
    <w:rsid w:val="00847B29"/>
    <w:rsid w:val="00857754"/>
    <w:rsid w:val="0086092C"/>
    <w:rsid w:val="00881EBF"/>
    <w:rsid w:val="00890244"/>
    <w:rsid w:val="00894E39"/>
    <w:rsid w:val="00895457"/>
    <w:rsid w:val="008A5C19"/>
    <w:rsid w:val="008B31C3"/>
    <w:rsid w:val="008B5742"/>
    <w:rsid w:val="008B7C20"/>
    <w:rsid w:val="008C535E"/>
    <w:rsid w:val="008D6143"/>
    <w:rsid w:val="008E7B70"/>
    <w:rsid w:val="00910609"/>
    <w:rsid w:val="00916F1B"/>
    <w:rsid w:val="009254AD"/>
    <w:rsid w:val="009331A9"/>
    <w:rsid w:val="009354A3"/>
    <w:rsid w:val="0094475E"/>
    <w:rsid w:val="00956FE4"/>
    <w:rsid w:val="0097076F"/>
    <w:rsid w:val="0097109A"/>
    <w:rsid w:val="00973B26"/>
    <w:rsid w:val="00976557"/>
    <w:rsid w:val="00982EFA"/>
    <w:rsid w:val="00984567"/>
    <w:rsid w:val="00994820"/>
    <w:rsid w:val="009B1F63"/>
    <w:rsid w:val="009B45A2"/>
    <w:rsid w:val="009B5FBF"/>
    <w:rsid w:val="009E003B"/>
    <w:rsid w:val="00A01B48"/>
    <w:rsid w:val="00A06ECD"/>
    <w:rsid w:val="00A1513F"/>
    <w:rsid w:val="00A2653E"/>
    <w:rsid w:val="00A322F3"/>
    <w:rsid w:val="00A547BD"/>
    <w:rsid w:val="00A6004D"/>
    <w:rsid w:val="00A65B6F"/>
    <w:rsid w:val="00A660AB"/>
    <w:rsid w:val="00AA4DA5"/>
    <w:rsid w:val="00AA6776"/>
    <w:rsid w:val="00AA7A57"/>
    <w:rsid w:val="00AB11AD"/>
    <w:rsid w:val="00AB3AEC"/>
    <w:rsid w:val="00AC76D8"/>
    <w:rsid w:val="00AD6977"/>
    <w:rsid w:val="00AF5E7B"/>
    <w:rsid w:val="00B06DFA"/>
    <w:rsid w:val="00B12A8B"/>
    <w:rsid w:val="00B25F78"/>
    <w:rsid w:val="00B3250B"/>
    <w:rsid w:val="00B351C2"/>
    <w:rsid w:val="00B57649"/>
    <w:rsid w:val="00B576EC"/>
    <w:rsid w:val="00B76801"/>
    <w:rsid w:val="00B97062"/>
    <w:rsid w:val="00BA4A14"/>
    <w:rsid w:val="00BA67A0"/>
    <w:rsid w:val="00BB1B27"/>
    <w:rsid w:val="00BD4D72"/>
    <w:rsid w:val="00BF298A"/>
    <w:rsid w:val="00BF3ADE"/>
    <w:rsid w:val="00C107F5"/>
    <w:rsid w:val="00C244AF"/>
    <w:rsid w:val="00C47E98"/>
    <w:rsid w:val="00C514EF"/>
    <w:rsid w:val="00C52399"/>
    <w:rsid w:val="00C55969"/>
    <w:rsid w:val="00C60332"/>
    <w:rsid w:val="00C6502F"/>
    <w:rsid w:val="00C66BFB"/>
    <w:rsid w:val="00C74C40"/>
    <w:rsid w:val="00C81327"/>
    <w:rsid w:val="00C847C2"/>
    <w:rsid w:val="00C858DA"/>
    <w:rsid w:val="00C905AA"/>
    <w:rsid w:val="00CA04C0"/>
    <w:rsid w:val="00CA3086"/>
    <w:rsid w:val="00CA3208"/>
    <w:rsid w:val="00CB7939"/>
    <w:rsid w:val="00CD6F54"/>
    <w:rsid w:val="00CD72D3"/>
    <w:rsid w:val="00CF572C"/>
    <w:rsid w:val="00D0656B"/>
    <w:rsid w:val="00D104E9"/>
    <w:rsid w:val="00D30812"/>
    <w:rsid w:val="00D5513F"/>
    <w:rsid w:val="00D6192A"/>
    <w:rsid w:val="00D73D4B"/>
    <w:rsid w:val="00D74C97"/>
    <w:rsid w:val="00D85F86"/>
    <w:rsid w:val="00DB0C20"/>
    <w:rsid w:val="00DB40A9"/>
    <w:rsid w:val="00DC1ED0"/>
    <w:rsid w:val="00DC4D9D"/>
    <w:rsid w:val="00DC63D1"/>
    <w:rsid w:val="00DE4199"/>
    <w:rsid w:val="00E04225"/>
    <w:rsid w:val="00E12DD1"/>
    <w:rsid w:val="00E1767D"/>
    <w:rsid w:val="00E367A0"/>
    <w:rsid w:val="00E44C2B"/>
    <w:rsid w:val="00E6020F"/>
    <w:rsid w:val="00E65F37"/>
    <w:rsid w:val="00E73137"/>
    <w:rsid w:val="00E84054"/>
    <w:rsid w:val="00E92800"/>
    <w:rsid w:val="00E94D32"/>
    <w:rsid w:val="00EA051E"/>
    <w:rsid w:val="00EE282B"/>
    <w:rsid w:val="00EF2FFF"/>
    <w:rsid w:val="00EF5388"/>
    <w:rsid w:val="00F00142"/>
    <w:rsid w:val="00F0647B"/>
    <w:rsid w:val="00F0798D"/>
    <w:rsid w:val="00F14B86"/>
    <w:rsid w:val="00F21C4E"/>
    <w:rsid w:val="00F33D8F"/>
    <w:rsid w:val="00F446A4"/>
    <w:rsid w:val="00F47ADF"/>
    <w:rsid w:val="00F50A83"/>
    <w:rsid w:val="00F77EB6"/>
    <w:rsid w:val="00F821B5"/>
    <w:rsid w:val="00F83301"/>
    <w:rsid w:val="00F86503"/>
    <w:rsid w:val="00FA7DFF"/>
    <w:rsid w:val="00FB5B10"/>
    <w:rsid w:val="00FD3240"/>
    <w:rsid w:val="00FD7F81"/>
    <w:rsid w:val="00FE204C"/>
    <w:rsid w:val="00FF6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910"/>
  <w15:chartTrackingRefBased/>
  <w15:docId w15:val="{C1B94AA7-29F3-4435-9A67-944E0DF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A5"/>
  </w:style>
  <w:style w:type="paragraph" w:styleId="Ttulo1">
    <w:name w:val="heading 1"/>
    <w:next w:val="Normal"/>
    <w:link w:val="Ttulo1Char"/>
    <w:uiPriority w:val="9"/>
    <w:qFormat/>
    <w:rsid w:val="00E12DD1"/>
    <w:pPr>
      <w:keepNext/>
      <w:keepLines/>
      <w:spacing w:after="20"/>
      <w:ind w:left="87" w:hanging="10"/>
      <w:jc w:val="center"/>
      <w:outlineLvl w:val="0"/>
    </w:pPr>
    <w:rPr>
      <w:rFonts w:ascii="Arial" w:eastAsia="Arial" w:hAnsi="Arial" w:cs="Arial"/>
      <w:b/>
      <w:color w:val="000000"/>
      <w:kern w:val="2"/>
      <w:sz w:val="24"/>
      <w:u w:val="single" w:color="000000"/>
      <w:lang w:eastAsia="pt-BR"/>
      <w14:ligatures w14:val="standardContextual"/>
    </w:rPr>
  </w:style>
  <w:style w:type="paragraph" w:styleId="Ttulo2">
    <w:name w:val="heading 2"/>
    <w:next w:val="Normal"/>
    <w:link w:val="Ttulo2Char"/>
    <w:uiPriority w:val="9"/>
    <w:unhideWhenUsed/>
    <w:qFormat/>
    <w:rsid w:val="00E12DD1"/>
    <w:pPr>
      <w:keepNext/>
      <w:keepLines/>
      <w:spacing w:after="20"/>
      <w:ind w:left="204" w:hanging="10"/>
      <w:jc w:val="center"/>
      <w:outlineLvl w:val="1"/>
    </w:pPr>
    <w:rPr>
      <w:rFonts w:ascii="Arial" w:eastAsia="Arial" w:hAnsi="Arial" w:cs="Arial"/>
      <w:b/>
      <w:color w:val="000000"/>
      <w:kern w:val="2"/>
      <w:sz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36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36F3"/>
  </w:style>
  <w:style w:type="paragraph" w:styleId="Rodap">
    <w:name w:val="footer"/>
    <w:basedOn w:val="Normal"/>
    <w:link w:val="RodapChar"/>
    <w:uiPriority w:val="99"/>
    <w:unhideWhenUsed/>
    <w:rsid w:val="002836F3"/>
    <w:pPr>
      <w:tabs>
        <w:tab w:val="center" w:pos="4252"/>
        <w:tab w:val="right" w:pos="8504"/>
      </w:tabs>
      <w:spacing w:after="0" w:line="240" w:lineRule="auto"/>
    </w:pPr>
  </w:style>
  <w:style w:type="character" w:customStyle="1" w:styleId="RodapChar">
    <w:name w:val="Rodapé Char"/>
    <w:basedOn w:val="Fontepargpadro"/>
    <w:link w:val="Rodap"/>
    <w:uiPriority w:val="99"/>
    <w:rsid w:val="002836F3"/>
  </w:style>
  <w:style w:type="table" w:styleId="Tabelacomgrade">
    <w:name w:val="Table Grid"/>
    <w:basedOn w:val="Tabelanormal"/>
    <w:uiPriority w:val="39"/>
    <w:rsid w:val="00B2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054E4"/>
    <w:pPr>
      <w:suppressAutoHyphens/>
      <w:autoSpaceDN w:val="0"/>
      <w:spacing w:after="0" w:line="240" w:lineRule="auto"/>
      <w:textAlignment w:val="baseline"/>
    </w:pPr>
    <w:rPr>
      <w:rFonts w:ascii="Times New Roman" w:eastAsia="Times New Roman" w:hAnsi="Times New Roman" w:cs="Times New Roman"/>
      <w:sz w:val="24"/>
      <w:szCs w:val="24"/>
      <w:lang w:eastAsia="pt-BR"/>
    </w:rPr>
  </w:style>
  <w:style w:type="paragraph" w:styleId="NormalWeb">
    <w:name w:val="Normal (Web)"/>
    <w:basedOn w:val="Standard"/>
    <w:rsid w:val="002054E4"/>
    <w:pPr>
      <w:spacing w:before="280" w:after="280"/>
    </w:pPr>
  </w:style>
  <w:style w:type="paragraph" w:styleId="SemEspaamento">
    <w:name w:val="No Spacing"/>
    <w:uiPriority w:val="1"/>
    <w:qFormat/>
    <w:rsid w:val="00AD6977"/>
    <w:pPr>
      <w:spacing w:after="0" w:line="240" w:lineRule="auto"/>
    </w:pPr>
  </w:style>
  <w:style w:type="paragraph" w:customStyle="1" w:styleId="ecmsonormal">
    <w:name w:val="ec_msonormal"/>
    <w:basedOn w:val="Normal"/>
    <w:rsid w:val="00894E39"/>
    <w:pPr>
      <w:spacing w:after="324"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858DA"/>
    <w:rPr>
      <w:b/>
      <w:bCs/>
    </w:rPr>
  </w:style>
  <w:style w:type="table" w:customStyle="1" w:styleId="TableNormal">
    <w:name w:val="Table Normal"/>
    <w:uiPriority w:val="2"/>
    <w:semiHidden/>
    <w:unhideWhenUsed/>
    <w:qFormat/>
    <w:rsid w:val="00EA05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A051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EA051E"/>
    <w:rPr>
      <w:rFonts w:ascii="Arial MT" w:eastAsia="Arial MT" w:hAnsi="Arial MT" w:cs="Arial MT"/>
      <w:sz w:val="24"/>
      <w:szCs w:val="24"/>
      <w:lang w:val="pt-PT"/>
    </w:rPr>
  </w:style>
  <w:style w:type="paragraph" w:customStyle="1" w:styleId="TableParagraph">
    <w:name w:val="Table Paragraph"/>
    <w:basedOn w:val="Normal"/>
    <w:uiPriority w:val="1"/>
    <w:qFormat/>
    <w:rsid w:val="00EA051E"/>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9"/>
    <w:rsid w:val="00E12DD1"/>
    <w:rPr>
      <w:rFonts w:ascii="Arial" w:eastAsia="Arial" w:hAnsi="Arial" w:cs="Arial"/>
      <w:b/>
      <w:color w:val="000000"/>
      <w:kern w:val="2"/>
      <w:sz w:val="24"/>
      <w:u w:val="single" w:color="000000"/>
      <w:lang w:eastAsia="pt-BR"/>
      <w14:ligatures w14:val="standardContextual"/>
    </w:rPr>
  </w:style>
  <w:style w:type="character" w:customStyle="1" w:styleId="Ttulo2Char">
    <w:name w:val="Título 2 Char"/>
    <w:basedOn w:val="Fontepargpadro"/>
    <w:link w:val="Ttulo2"/>
    <w:uiPriority w:val="9"/>
    <w:rsid w:val="00E12DD1"/>
    <w:rPr>
      <w:rFonts w:ascii="Arial" w:eastAsia="Arial" w:hAnsi="Arial" w:cs="Arial"/>
      <w:b/>
      <w:color w:val="000000"/>
      <w:kern w:val="2"/>
      <w:sz w:val="24"/>
      <w:lang w:eastAsia="pt-BR"/>
      <w14:ligatures w14:val="standardContextual"/>
    </w:rPr>
  </w:style>
  <w:style w:type="table" w:customStyle="1" w:styleId="TableGrid">
    <w:name w:val="TableGrid"/>
    <w:rsid w:val="00C244AF"/>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394">
      <w:bodyDiv w:val="1"/>
      <w:marLeft w:val="0"/>
      <w:marRight w:val="0"/>
      <w:marTop w:val="0"/>
      <w:marBottom w:val="0"/>
      <w:divBdr>
        <w:top w:val="none" w:sz="0" w:space="0" w:color="auto"/>
        <w:left w:val="none" w:sz="0" w:space="0" w:color="auto"/>
        <w:bottom w:val="none" w:sz="0" w:space="0" w:color="auto"/>
        <w:right w:val="none" w:sz="0" w:space="0" w:color="auto"/>
      </w:divBdr>
    </w:div>
    <w:div w:id="524909085">
      <w:bodyDiv w:val="1"/>
      <w:marLeft w:val="0"/>
      <w:marRight w:val="0"/>
      <w:marTop w:val="0"/>
      <w:marBottom w:val="0"/>
      <w:divBdr>
        <w:top w:val="none" w:sz="0" w:space="0" w:color="auto"/>
        <w:left w:val="none" w:sz="0" w:space="0" w:color="auto"/>
        <w:bottom w:val="none" w:sz="0" w:space="0" w:color="auto"/>
        <w:right w:val="none" w:sz="0" w:space="0" w:color="auto"/>
      </w:divBdr>
    </w:div>
    <w:div w:id="1751999615">
      <w:bodyDiv w:val="1"/>
      <w:marLeft w:val="0"/>
      <w:marRight w:val="0"/>
      <w:marTop w:val="0"/>
      <w:marBottom w:val="0"/>
      <w:divBdr>
        <w:top w:val="none" w:sz="0" w:space="0" w:color="auto"/>
        <w:left w:val="none" w:sz="0" w:space="0" w:color="auto"/>
        <w:bottom w:val="none" w:sz="0" w:space="0" w:color="auto"/>
        <w:right w:val="none" w:sz="0" w:space="0" w:color="auto"/>
      </w:divBdr>
    </w:div>
    <w:div w:id="20161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69-1990?OpenDocumen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legislacao.planalto.gov.br/legisla/legislacao.nsf/Viw_Identificacao/lei%208.069-1990?OpenDocument" TargetMode="External"/><Relationship Id="rId12" Type="http://schemas.openxmlformats.org/officeDocument/2006/relationships/hyperlink" Target="http://legislacao.planalto.gov.br/legisla/legislacao.nsf/Viw_Identificacao/lei%209.394-1996?OpenDoc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ao.planalto.gov.br/legisla/legislacao.nsf/Viw_Identificacao/lei%209.394-1996?OpenDocu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egislacao.planalto.gov.br/legisla/legislacao.nsf/Viw_Identificacao/lei%209.394-1996?OpenDocument"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9.394-1996?OpenDocume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1614</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camara municipal</cp:lastModifiedBy>
  <cp:revision>3</cp:revision>
  <cp:lastPrinted>2025-01-29T15:05:00Z</cp:lastPrinted>
  <dcterms:created xsi:type="dcterms:W3CDTF">2025-01-29T12:44:00Z</dcterms:created>
  <dcterms:modified xsi:type="dcterms:W3CDTF">2025-01-29T15:06:00Z</dcterms:modified>
</cp:coreProperties>
</file>